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F1DCA" w14:textId="45315D83" w:rsidR="0055767D" w:rsidRDefault="0055767D" w:rsidP="000171C3">
      <w:pPr>
        <w:pStyle w:val="Rubrik1"/>
        <w:rPr>
          <w:rFonts w:eastAsia="Times New Roman"/>
          <w:lang w:val="en-US" w:eastAsia="sv-SE"/>
        </w:rPr>
      </w:pPr>
      <w:r>
        <w:rPr>
          <w:rFonts w:eastAsia="Times New Roman"/>
          <w:lang w:val="en-US" w:eastAsia="sv-SE"/>
        </w:rPr>
        <w:t>Greta Thunberg</w:t>
      </w:r>
    </w:p>
    <w:p w14:paraId="03D098DA" w14:textId="7FED6A24" w:rsidR="00873199" w:rsidRPr="00A6220C" w:rsidRDefault="0055767D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noProof/>
          <w:color w:val="000000" w:themeColor="text1"/>
          <w:spacing w:val="3"/>
          <w:lang w:val="en-US" w:eastAsia="sv-SE"/>
        </w:rPr>
        <w:drawing>
          <wp:anchor distT="0" distB="0" distL="114300" distR="114300" simplePos="0" relativeHeight="251658240" behindDoc="0" locked="0" layoutInCell="1" allowOverlap="1" wp14:anchorId="2D35989B" wp14:editId="14256731">
            <wp:simplePos x="0" y="0"/>
            <wp:positionH relativeFrom="margin">
              <wp:posOffset>-40494</wp:posOffset>
            </wp:positionH>
            <wp:positionV relativeFrom="margin">
              <wp:posOffset>1162435</wp:posOffset>
            </wp:positionV>
            <wp:extent cx="3898900" cy="2163445"/>
            <wp:effectExtent l="0" t="0" r="0" b="0"/>
            <wp:wrapSquare wrapText="bothSides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et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8900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Students from more than 70 countries are planning a </w:t>
      </w:r>
      <w:commentRangeStart w:id="0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massive</w:t>
      </w:r>
      <w:commentRangeEnd w:id="0"/>
      <w:r w:rsidR="000272FF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0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global protest this Friday against </w:t>
      </w:r>
      <w:commentRangeStart w:id="1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inaction</w:t>
      </w:r>
      <w:commentRangeEnd w:id="1"/>
      <w:r w:rsidR="000272FF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on climate change, led by Swedish schoolgir</w:t>
      </w:r>
      <w:r w:rsidR="000D7DDC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l </w:t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Greta Thunberg. It could be one of the biggest </w:t>
      </w:r>
      <w:commentRangeStart w:id="2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environmental protests </w:t>
      </w:r>
      <w:commentRangeEnd w:id="2"/>
      <w:r w:rsidR="000171C3">
        <w:rPr>
          <w:rStyle w:val="Kommentarsreferens"/>
        </w:rPr>
        <w:commentReference w:id="2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the world has </w:t>
      </w:r>
      <w:r w:rsidR="009241C2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ever </w:t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seen.</w:t>
      </w:r>
    </w:p>
    <w:p w14:paraId="74848E20" w14:textId="76E8CE95" w:rsidR="00873199" w:rsidRPr="00A6220C" w:rsidRDefault="00873199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Greta began a weekly “school strike for climate” on August 20</w:t>
      </w:r>
      <w:r w:rsidR="006010E5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18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. </w:t>
      </w:r>
      <w:commentRangeStart w:id="3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Then</w:t>
      </w:r>
      <w:r w:rsidR="000171C3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,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15, </w:t>
      </w:r>
      <w:commentRangeEnd w:id="3"/>
      <w:r w:rsidR="000171C3">
        <w:rPr>
          <w:rStyle w:val="Kommentarsreferens"/>
        </w:rPr>
        <w:commentReference w:id="3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Greta rode her bicycle to sit on the </w:t>
      </w:r>
      <w:commentRangeStart w:id="4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cobblestones</w:t>
      </w:r>
      <w:commentRangeEnd w:id="4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4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in front of Stockholm’s Parliament House with a </w:t>
      </w:r>
      <w:proofErr w:type="spellStart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handpainted</w:t>
      </w:r>
      <w:proofErr w:type="spellEnd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commentRangeStart w:id="5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sign</w:t>
      </w:r>
      <w:commentRangeEnd w:id="5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5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that said “</w:t>
      </w:r>
      <w:proofErr w:type="spellStart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skolstrejk</w:t>
      </w:r>
      <w:proofErr w:type="spellEnd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proofErr w:type="spellStart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för</w:t>
      </w:r>
      <w:proofErr w:type="spellEnd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proofErr w:type="spellStart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klimatet</w:t>
      </w:r>
      <w:proofErr w:type="spellEnd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”, which is “school strike for climate” in Swedish.</w:t>
      </w:r>
    </w:p>
    <w:p w14:paraId="1C4D64E7" w14:textId="3AB3A992" w:rsidR="00873199" w:rsidRDefault="00873199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Thousands of students around the world have </w:t>
      </w:r>
      <w:commentRangeStart w:id="6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since</w:t>
      </w:r>
      <w:commentRangeEnd w:id="6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6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copied her. </w:t>
      </w:r>
      <w:commentRangeStart w:id="7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Youth </w:t>
      </w:r>
      <w:proofErr w:type="spellStart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organisations</w:t>
      </w:r>
      <w:proofErr w:type="spellEnd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commentRangeEnd w:id="7"/>
      <w:r w:rsidR="000171C3">
        <w:rPr>
          <w:rStyle w:val="Kommentarsreferens"/>
        </w:rPr>
        <w:commentReference w:id="7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are calling for a strike on Friday and Greta understands there will be more than 700 </w:t>
      </w:r>
      <w:commentRangeStart w:id="8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protest locations.</w:t>
      </w:r>
      <w:commentRangeEnd w:id="8"/>
      <w:r w:rsidR="000171C3">
        <w:rPr>
          <w:rStyle w:val="Kommentarsreferens"/>
        </w:rPr>
        <w:commentReference w:id="8"/>
      </w:r>
    </w:p>
    <w:p w14:paraId="6024AE62" w14:textId="7204E796" w:rsidR="00873199" w:rsidRPr="00A6220C" w:rsidRDefault="000171C3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noProof/>
          <w:color w:val="000000" w:themeColor="text1"/>
          <w:lang w:eastAsia="sv-SE"/>
        </w:rPr>
        <w:drawing>
          <wp:anchor distT="0" distB="0" distL="114300" distR="114300" simplePos="0" relativeHeight="251659264" behindDoc="0" locked="0" layoutInCell="1" allowOverlap="1" wp14:anchorId="5F4BBD89" wp14:editId="21BC26D8">
            <wp:simplePos x="0" y="0"/>
            <wp:positionH relativeFrom="margin">
              <wp:posOffset>7079</wp:posOffset>
            </wp:positionH>
            <wp:positionV relativeFrom="margin">
              <wp:posOffset>4871522</wp:posOffset>
            </wp:positionV>
            <wp:extent cx="2765425" cy="2217420"/>
            <wp:effectExtent l="0" t="0" r="3175" b="5080"/>
            <wp:wrapSquare wrapText="bothSides"/>
            <wp:docPr id="1" name="Bildobjekt 1" descr="Students take part in a march for the environment and the climate organised by students, in Brussels, Belgium, on February 21, 2019. The demonstrators were joined by Greta Thunberg, the 16-year-old Swedish climate activist who has inspired pupils worldwide. Picture: AF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udents take part in a march for the environment and the climate organised by students, in Brussels, Belgium, on February 21, 2019. The demonstrators were joined by Greta Thunberg, the 16-year-old Swedish climate activist who has inspired pupils worldwide. Picture: AF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425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“I think this </w:t>
      </w:r>
      <w:commentRangeStart w:id="9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movement</w:t>
      </w:r>
      <w:commentRangeEnd w:id="9"/>
      <w:r>
        <w:rPr>
          <w:rStyle w:val="Kommentarsreferens"/>
        </w:rPr>
        <w:commentReference w:id="9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is very important. It not only makes people </w:t>
      </w:r>
      <w:commentRangeStart w:id="10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aware</w:t>
      </w:r>
      <w:commentRangeEnd w:id="10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0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, and makes people talk about it more, but also to show the people in power that this is the most important thing there i</w:t>
      </w:r>
      <w:r w:rsidR="0085298D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s</w:t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.</w:t>
      </w:r>
      <w:r w:rsidR="0085298D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”</w:t>
      </w:r>
    </w:p>
    <w:p w14:paraId="7A42D5D7" w14:textId="5031E15C" w:rsidR="00873199" w:rsidRDefault="00873199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Greta has </w:t>
      </w:r>
      <w:r w:rsidR="000171C3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more than 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250,000 followers on social media platform Twitter where her movement carries the hashtags #</w:t>
      </w:r>
      <w:proofErr w:type="spellStart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FridaysForFuture</w:t>
      </w:r>
      <w:proofErr w:type="spellEnd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and #SchoolStrike4Climate.</w:t>
      </w:r>
    </w:p>
    <w:p w14:paraId="43E32726" w14:textId="647CD373" w:rsidR="000171C3" w:rsidRPr="00A6220C" w:rsidRDefault="000171C3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“I think the most fun thing is to watch all the pictures around the world of hundreds of thousands of children school striking for the climate.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”</w:t>
      </w:r>
    </w:p>
    <w:p w14:paraId="369DE61E" w14:textId="02F72081" w:rsidR="00873199" w:rsidRPr="000171C3" w:rsidRDefault="00873199" w:rsidP="000171C3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A TEDx talk she </w:t>
      </w:r>
      <w:commentRangeStart w:id="11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delivered</w:t>
      </w:r>
      <w:commentRangeEnd w:id="11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1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on climate change now carried on </w:t>
      </w:r>
      <w:proofErr w:type="spellStart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TED’s</w:t>
      </w:r>
      <w:proofErr w:type="spellEnd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main website has had more than 1million views</w:t>
      </w:r>
      <w:r w:rsidR="002C052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. Besides Twittering and school striking 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Greta </w:t>
      </w:r>
      <w:r w:rsidR="00EF6BDB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has also 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joined protests in </w:t>
      </w:r>
      <w:r w:rsidR="00EF6BDB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other countries, such as 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Belgium, where she won a European Union </w:t>
      </w:r>
      <w:commentRangeStart w:id="12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pledge</w:t>
      </w:r>
      <w:commentRangeEnd w:id="12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2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to spend billions of euros to </w:t>
      </w:r>
      <w:commentRangeStart w:id="13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combat</w:t>
      </w:r>
      <w:commentRangeEnd w:id="13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3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climate change.</w:t>
      </w:r>
      <w:r w:rsidR="00EF6BDB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</w:p>
    <w:p w14:paraId="130889EE" w14:textId="37B678FB" w:rsidR="00873199" w:rsidRDefault="00507B55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Greta </w:t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has also had an </w:t>
      </w:r>
      <w:commentRangeStart w:id="14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impact</w:t>
      </w:r>
      <w:commentRangeEnd w:id="14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4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on her parents, </w:t>
      </w:r>
      <w:commentRangeStart w:id="15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author</w:t>
      </w:r>
      <w:commentRangeEnd w:id="15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5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and </w:t>
      </w:r>
      <w:commentRangeStart w:id="16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actor</w:t>
      </w:r>
      <w:commentRangeEnd w:id="16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6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Svante Thunberg and opera singer Malena </w:t>
      </w:r>
      <w:proofErr w:type="spellStart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Ernman</w:t>
      </w:r>
      <w:proofErr w:type="spellEnd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.</w:t>
      </w:r>
      <w:r w:rsidR="002141C1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Inspired by their daughter’s </w:t>
      </w:r>
      <w:commentRangeStart w:id="17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concern</w:t>
      </w:r>
      <w:commentRangeEnd w:id="17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7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for the environment, the pair have stopped flying and have adopted vegan diets as part of their efforts to live more </w:t>
      </w:r>
      <w:commentRangeStart w:id="18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environmentally</w:t>
      </w:r>
      <w:commentRangeEnd w:id="18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8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commentRangeStart w:id="19"/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sustainable</w:t>
      </w:r>
      <w:commentRangeEnd w:id="19"/>
      <w:r w:rsidR="006010E5"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19"/>
      </w:r>
      <w:r w:rsidR="00873199"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lives</w:t>
      </w:r>
      <w:r w:rsidR="000171C3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.</w:t>
      </w:r>
    </w:p>
    <w:p w14:paraId="3CD497DE" w14:textId="42D2F0F2" w:rsidR="000171C3" w:rsidRPr="009241C2" w:rsidRDefault="000171C3" w:rsidP="000171C3">
      <w:pPr>
        <w:pStyle w:val="Rubrik2"/>
        <w:rPr>
          <w:rFonts w:eastAsia="Times New Roman"/>
          <w:lang w:val="en-US" w:eastAsia="sv-SE"/>
        </w:rPr>
      </w:pPr>
      <w:r w:rsidRPr="00A6220C">
        <w:rPr>
          <w:rFonts w:eastAsia="Times New Roman"/>
          <w:lang w:val="en-US" w:eastAsia="sv-SE"/>
        </w:rPr>
        <w:lastRenderedPageBreak/>
        <w:t>The Paris Agreement</w:t>
      </w:r>
    </w:p>
    <w:p w14:paraId="40F73618" w14:textId="5C8A3308" w:rsidR="00F3215F" w:rsidRPr="00A6220C" w:rsidRDefault="00F3215F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The Paris </w:t>
      </w:r>
      <w:commentRangeStart w:id="20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Agreement</w:t>
      </w:r>
      <w:commentRangeEnd w:id="20"/>
      <w:r>
        <w:rPr>
          <w:rStyle w:val="Kommentarsreferens"/>
        </w:rPr>
        <w:commentReference w:id="20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is a 2015 document signed by 195 countries.</w:t>
      </w:r>
      <w:r w:rsidRPr="002141C1">
        <w:rPr>
          <w:rFonts w:ascii="Times New Roman" w:hAnsi="Times New Roman" w:cs="Times New Roman"/>
          <w:color w:val="000000" w:themeColor="text1"/>
          <w:lang w:val="en-US" w:eastAsia="sv-SE"/>
        </w:rPr>
        <w:t xml:space="preserve"> </w:t>
      </w:r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The goal of the United Nations Paris Agreement is to keep the </w:t>
      </w:r>
      <w:commentRangeStart w:id="21"/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>increase</w:t>
      </w:r>
      <w:commentRangeEnd w:id="21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1"/>
      </w:r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 in global </w:t>
      </w:r>
      <w:commentRangeStart w:id="22"/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>average</w:t>
      </w:r>
      <w:commentRangeEnd w:id="22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2"/>
      </w:r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 temperature to well </w:t>
      </w:r>
      <w:commentRangeStart w:id="23"/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>below</w:t>
      </w:r>
      <w:commentRangeEnd w:id="23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3"/>
      </w:r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 2C </w:t>
      </w:r>
      <w:commentRangeStart w:id="24"/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>above</w:t>
      </w:r>
      <w:commentRangeEnd w:id="24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4"/>
      </w:r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 </w:t>
      </w:r>
      <w:commentRangeStart w:id="25"/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pre-industrial </w:t>
      </w:r>
      <w:commentRangeEnd w:id="25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5"/>
      </w:r>
      <w:commentRangeStart w:id="26"/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>levels</w:t>
      </w:r>
      <w:commentRangeEnd w:id="26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6"/>
      </w:r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 and to </w:t>
      </w:r>
      <w:commentRangeStart w:id="27"/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>limit</w:t>
      </w:r>
      <w:commentRangeEnd w:id="27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7"/>
      </w:r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 the increase to 1.5C, since this would</w:t>
      </w:r>
      <w:commentRangeStart w:id="28"/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 xml:space="preserve"> reduce </w:t>
      </w:r>
      <w:commentRangeEnd w:id="28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8"/>
      </w:r>
      <w:r w:rsidRPr="00A6220C">
        <w:rPr>
          <w:rFonts w:ascii="Times New Roman" w:hAnsi="Times New Roman" w:cs="Times New Roman"/>
          <w:color w:val="000000" w:themeColor="text1"/>
          <w:lang w:val="en-US" w:eastAsia="sv-SE"/>
        </w:rPr>
        <w:t>the effects of climate change.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Under the agreement, each country must plan for and report on what it is doing to limit global warming.</w:t>
      </w:r>
    </w:p>
    <w:p w14:paraId="05A23278" w14:textId="29756CC0" w:rsidR="00F3215F" w:rsidRDefault="00F3215F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Sweden, Greta’s home country, is 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a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commentRangeStart w:id="29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signatory</w:t>
      </w:r>
      <w:commentRangeEnd w:id="29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29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to the Paris Agreement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, and as a country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Swden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is working hard </w:t>
      </w:r>
      <w:commentRangeStart w:id="30"/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to fulfill </w:t>
      </w:r>
      <w:commentRangeEnd w:id="30"/>
      <w:r>
        <w:rPr>
          <w:rStyle w:val="Kommentarsreferens"/>
        </w:rPr>
        <w:commentReference w:id="30"/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its </w:t>
      </w:r>
      <w:commentRangeStart w:id="31"/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obligations</w:t>
      </w:r>
      <w:commentRangeEnd w:id="31"/>
      <w:r>
        <w:rPr>
          <w:rStyle w:val="Kommentarsreferens"/>
        </w:rPr>
        <w:commentReference w:id="31"/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.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The question is, however, if</w:t>
      </w:r>
      <w:r w:rsidR="002C052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Sweden is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doing enough? </w:t>
      </w:r>
    </w:p>
    <w:p w14:paraId="07130D77" w14:textId="61DD7720" w:rsidR="00F3215F" w:rsidRDefault="00F3215F" w:rsidP="0055767D">
      <w:pPr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“I’ve said that I will </w:t>
      </w:r>
      <w:commentRangeStart w:id="32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continue</w:t>
      </w:r>
      <w:commentRangeEnd w:id="32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32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to strike every Friday until Sweden is in line with the Paris Agreement,” 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Greta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sa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ys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. “That may take a couple of years and I’ll just have to try to be patient.”</w:t>
      </w:r>
    </w:p>
    <w:p w14:paraId="082FEBDB" w14:textId="77777777" w:rsidR="0055767D" w:rsidRDefault="0055767D" w:rsidP="0055767D">
      <w:pPr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</w:p>
    <w:p w14:paraId="66E3144D" w14:textId="44A36632" w:rsidR="00F3215F" w:rsidRDefault="00F3215F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Australia is also a signatory to the Paris Agreement.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There is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, however, </w:t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much </w:t>
      </w:r>
      <w:commentRangeStart w:id="33"/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disagreement</w:t>
      </w:r>
      <w:commentRangeEnd w:id="33"/>
      <w:r w:rsidRPr="00A6220C">
        <w:rPr>
          <w:rStyle w:val="Kommentarsreferens"/>
          <w:rFonts w:ascii="Times New Roman" w:hAnsi="Times New Roman" w:cs="Times New Roman"/>
          <w:color w:val="000000" w:themeColor="text1"/>
          <w:sz w:val="24"/>
          <w:szCs w:val="24"/>
        </w:rPr>
        <w:commentReference w:id="33"/>
      </w:r>
      <w:r w:rsidRPr="00A6220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among Australians, including politicians, business people and scientists, about whether Australia is doing enough to meet its Paris Agreement targets and how best to do so.</w:t>
      </w:r>
    </w:p>
    <w:p w14:paraId="28975610" w14:textId="580523B4" w:rsidR="00873199" w:rsidRPr="0055767D" w:rsidRDefault="00F3215F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I 2019 the United States of America exited the Paris Agreement, </w:t>
      </w:r>
      <w:commentRangeStart w:id="34"/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claiming</w:t>
      </w:r>
      <w:commentRangeEnd w:id="34"/>
      <w:r w:rsidR="003A7964">
        <w:rPr>
          <w:rStyle w:val="Kommentarsreferens"/>
        </w:rPr>
        <w:commentReference w:id="34"/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that the agreement was a threat to American jobs </w:t>
      </w:r>
      <w:r w:rsidR="003A7964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and American economy </w:t>
      </w:r>
      <w:commentRangeStart w:id="35"/>
      <w:r w:rsidR="003A7964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as a whole</w:t>
      </w:r>
      <w:commentRangeEnd w:id="35"/>
      <w:r w:rsidR="003A7964">
        <w:rPr>
          <w:rStyle w:val="Kommentarsreferens"/>
        </w:rPr>
        <w:commentReference w:id="35"/>
      </w:r>
      <w:r w:rsidR="003A7964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. The United States of America produce nearly </w:t>
      </w:r>
      <w:commentRangeStart w:id="36"/>
      <w:r w:rsidR="003A7964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one fifth </w:t>
      </w:r>
      <w:commentRangeEnd w:id="36"/>
      <w:r w:rsidR="003A7964">
        <w:rPr>
          <w:rStyle w:val="Kommentarsreferens"/>
        </w:rPr>
        <w:commentReference w:id="36"/>
      </w:r>
      <w:r w:rsidR="003A7964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of the global </w:t>
      </w:r>
      <w:commentRangeStart w:id="37"/>
      <w:r w:rsidR="003A7964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emissions</w:t>
      </w:r>
      <w:commentRangeEnd w:id="37"/>
      <w:r w:rsidR="003A7964">
        <w:rPr>
          <w:rStyle w:val="Kommentarsreferens"/>
        </w:rPr>
        <w:commentReference w:id="37"/>
      </w:r>
      <w:r w:rsidR="002C052C" w:rsidRPr="002C052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, </w:t>
      </w:r>
      <w:r w:rsidR="002C052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and it is there for a great loss to the agreement. </w:t>
      </w:r>
      <w:r w:rsidR="000171C3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USA is the first country to leave the agreement,</w:t>
      </w:r>
      <w:r w:rsidR="002C052C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but</w:t>
      </w:r>
      <w:r w:rsidR="000171C3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hopefully no other country will </w:t>
      </w:r>
      <w:commentRangeStart w:id="38"/>
      <w:r w:rsidR="000171C3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follow</w:t>
      </w:r>
      <w:commentRangeEnd w:id="38"/>
      <w:r w:rsidR="000171C3">
        <w:rPr>
          <w:rStyle w:val="Kommentarsreferens"/>
        </w:rPr>
        <w:commentReference w:id="38"/>
      </w:r>
      <w:r w:rsidR="000171C3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.</w:t>
      </w:r>
    </w:p>
    <w:p w14:paraId="40131B03" w14:textId="6A733C17" w:rsidR="002141C1" w:rsidRPr="002141C1" w:rsidRDefault="002141C1" w:rsidP="0055767D">
      <w:pPr>
        <w:rPr>
          <w:rFonts w:ascii="Times New Roman" w:eastAsia="Times New Roman" w:hAnsi="Times New Roman" w:cs="Times New Roman"/>
          <w:lang w:val="en-US" w:eastAsia="sv-SE"/>
        </w:rPr>
      </w:pPr>
      <w:r w:rsidRPr="002141C1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In 2019 Greta sailed </w:t>
      </w:r>
      <w:r w:rsidR="007C483F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in a </w:t>
      </w:r>
      <w:commentRangeStart w:id="39"/>
      <w:r w:rsidR="007C483F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racing yach</w:t>
      </w:r>
      <w:r w:rsidRPr="002141C1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t</w:t>
      </w:r>
      <w:r w:rsidR="007C483F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commentRangeEnd w:id="39"/>
      <w:r w:rsidR="000171C3">
        <w:rPr>
          <w:rStyle w:val="Kommentarsreferens"/>
        </w:rPr>
        <w:commentReference w:id="39"/>
      </w:r>
      <w:r w:rsidR="007C483F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>from the UK to</w:t>
      </w:r>
      <w:r w:rsidRPr="002141C1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north America </w:t>
      </w:r>
      <w:commentRangeStart w:id="40"/>
      <w:r w:rsidRPr="002141C1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to participate </w:t>
      </w:r>
      <w:commentRangeEnd w:id="40"/>
      <w:r w:rsidR="000171C3">
        <w:rPr>
          <w:rStyle w:val="Kommentarsreferens"/>
        </w:rPr>
        <w:commentReference w:id="40"/>
      </w:r>
      <w:r w:rsidRPr="002141C1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in </w:t>
      </w:r>
      <w:r w:rsidR="007C483F"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  <w:t xml:space="preserve">a </w:t>
      </w:r>
      <w:r w:rsidRPr="002141C1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United Nations-sponsored climate </w:t>
      </w:r>
      <w:commentRangeStart w:id="41"/>
      <w:r w:rsidRPr="002141C1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>negotiation</w:t>
      </w:r>
      <w:r w:rsidR="00BD1AEF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>s</w:t>
      </w:r>
      <w:commentRangeEnd w:id="41"/>
      <w:r w:rsidR="00BD1AEF">
        <w:rPr>
          <w:rStyle w:val="Kommentarsreferens"/>
        </w:rPr>
        <w:commentReference w:id="41"/>
      </w:r>
      <w:r w:rsidR="00BD1AEF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  meeting </w:t>
      </w:r>
      <w:commentRangeStart w:id="42"/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that was to take place </w:t>
      </w:r>
      <w:commentRangeEnd w:id="42"/>
      <w:r w:rsidR="00BD1AEF">
        <w:rPr>
          <w:rStyle w:val="Kommentarsreferens"/>
        </w:rPr>
        <w:commentReference w:id="42"/>
      </w:r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in Chile. </w:t>
      </w:r>
      <w:commentRangeStart w:id="43"/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Due to </w:t>
      </w:r>
      <w:commentRangeEnd w:id="43"/>
      <w:r w:rsidR="00BD1AEF">
        <w:rPr>
          <w:rStyle w:val="Kommentarsreferens"/>
        </w:rPr>
        <w:commentReference w:id="43"/>
      </w:r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massive protests, </w:t>
      </w:r>
      <w:r w:rsidR="00BD1AEF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however, </w:t>
      </w:r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the </w:t>
      </w:r>
      <w:commentRangeStart w:id="44"/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>venue</w:t>
      </w:r>
      <w:commentRangeEnd w:id="44"/>
      <w:r w:rsidR="00BD1AEF">
        <w:rPr>
          <w:rStyle w:val="Kommentarsreferens"/>
        </w:rPr>
        <w:commentReference w:id="44"/>
      </w:r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 of the meeting had to be changed</w:t>
      </w:r>
      <w:r w:rsidR="00BD1AEF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 </w:t>
      </w:r>
      <w:commentRangeStart w:id="45"/>
      <w:r w:rsidR="00BD1AEF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>on short notice</w:t>
      </w:r>
      <w:commentRangeEnd w:id="45"/>
      <w:r w:rsidR="00BD1AEF">
        <w:rPr>
          <w:rStyle w:val="Kommentarsreferens"/>
        </w:rPr>
        <w:commentReference w:id="45"/>
      </w:r>
      <w:r w:rsidR="007C483F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to Madrid in Spain. That meant that Greta once again had to sail across the Atlantic, this time in a Catamaran sailed by a </w:t>
      </w:r>
      <w:r w:rsidR="007C483F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an Australian </w:t>
      </w:r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>couple and their 11-month old baby.</w:t>
      </w:r>
      <w:r w:rsidR="002C052C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 Greta </w:t>
      </w:r>
      <w:commentRangeStart w:id="46"/>
      <w:r w:rsidR="002C052C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refuses to </w:t>
      </w:r>
      <w:commentRangeEnd w:id="46"/>
      <w:r w:rsidR="002C052C">
        <w:rPr>
          <w:rStyle w:val="Kommentarsreferens"/>
        </w:rPr>
        <w:commentReference w:id="46"/>
      </w:r>
      <w:r w:rsidR="002C052C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fly, and tries to travel as </w:t>
      </w:r>
      <w:commentRangeStart w:id="47"/>
      <w:r w:rsidR="002C052C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 xml:space="preserve">environment friendly </w:t>
      </w:r>
      <w:commentRangeEnd w:id="47"/>
      <w:r w:rsidR="002C052C">
        <w:rPr>
          <w:rStyle w:val="Kommentarsreferens"/>
        </w:rPr>
        <w:commentReference w:id="47"/>
      </w:r>
      <w:r w:rsidR="002C052C">
        <w:rPr>
          <w:rFonts w:ascii="Times New Roman" w:eastAsia="Times New Roman" w:hAnsi="Times New Roman" w:cs="Times New Roman"/>
          <w:color w:val="333333"/>
          <w:shd w:val="clear" w:color="auto" w:fill="FFFFFF"/>
          <w:lang w:val="en-US" w:eastAsia="sv-SE"/>
        </w:rPr>
        <w:t>as possible.</w:t>
      </w:r>
    </w:p>
    <w:p w14:paraId="6BAAF653" w14:textId="38001F14" w:rsidR="002141C1" w:rsidRPr="00A6220C" w:rsidRDefault="002141C1" w:rsidP="0055767D">
      <w:pPr>
        <w:spacing w:after="450"/>
        <w:textAlignment w:val="baseline"/>
        <w:rPr>
          <w:rFonts w:ascii="Times New Roman" w:eastAsia="Times New Roman" w:hAnsi="Times New Roman" w:cs="Times New Roman"/>
          <w:color w:val="000000" w:themeColor="text1"/>
          <w:spacing w:val="3"/>
          <w:lang w:val="en-US" w:eastAsia="sv-SE"/>
        </w:rPr>
      </w:pPr>
    </w:p>
    <w:p w14:paraId="0A45A773" w14:textId="77777777" w:rsidR="003C6093" w:rsidRPr="00A6220C" w:rsidRDefault="002C052C" w:rsidP="0055767D">
      <w:pPr>
        <w:rPr>
          <w:rFonts w:ascii="Times New Roman" w:hAnsi="Times New Roman" w:cs="Times New Roman"/>
          <w:color w:val="000000" w:themeColor="text1"/>
          <w:lang w:val="en-US"/>
        </w:rPr>
      </w:pPr>
      <w:bookmarkStart w:id="48" w:name="_GoBack"/>
      <w:bookmarkEnd w:id="48"/>
    </w:p>
    <w:sectPr w:rsidR="003C6093" w:rsidRPr="00A6220C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Catharina Åkerlund" w:date="2019-09-04T09:23:00Z" w:initials="CÅ">
    <w:p w14:paraId="09CE590A" w14:textId="77777777" w:rsidR="000272FF" w:rsidRDefault="000272FF">
      <w:pPr>
        <w:pStyle w:val="Kommentarer"/>
      </w:pPr>
      <w:r>
        <w:rPr>
          <w:rStyle w:val="Kommentarsreferens"/>
        </w:rPr>
        <w:annotationRef/>
      </w:r>
      <w:r>
        <w:t>jättestor</w:t>
      </w:r>
    </w:p>
  </w:comment>
  <w:comment w:id="1" w:author="Catharina Åkerlund" w:date="2019-09-04T09:23:00Z" w:initials="CÅ">
    <w:p w14:paraId="4C3A8EC7" w14:textId="53668FCF" w:rsidR="000272FF" w:rsidRDefault="000272FF">
      <w:pPr>
        <w:pStyle w:val="Kommentarer"/>
      </w:pPr>
      <w:r>
        <w:rPr>
          <w:rStyle w:val="Kommentarsreferens"/>
        </w:rPr>
        <w:annotationRef/>
      </w:r>
      <w:r w:rsidR="00720086">
        <w:t>”att ingenting göra”</w:t>
      </w:r>
    </w:p>
  </w:comment>
  <w:comment w:id="2" w:author="Catharina Åkerlund" w:date="2020-02-05T09:46:00Z" w:initials="CÅ">
    <w:p w14:paraId="75C69BB5" w14:textId="6F24EEC4" w:rsidR="000171C3" w:rsidRDefault="000171C3">
      <w:pPr>
        <w:pStyle w:val="Kommentarer"/>
      </w:pPr>
      <w:r>
        <w:rPr>
          <w:rStyle w:val="Kommentarsreferens"/>
        </w:rPr>
        <w:annotationRef/>
      </w:r>
      <w:r>
        <w:t>miljöprotester</w:t>
      </w:r>
    </w:p>
  </w:comment>
  <w:comment w:id="3" w:author="Catharina Åkerlund" w:date="2020-02-05T09:46:00Z" w:initials="CÅ">
    <w:p w14:paraId="5C4A3438" w14:textId="15370B55" w:rsidR="000171C3" w:rsidRDefault="000171C3">
      <w:pPr>
        <w:pStyle w:val="Kommentarer"/>
      </w:pPr>
      <w:r>
        <w:rPr>
          <w:rStyle w:val="Kommentarsreferens"/>
        </w:rPr>
        <w:annotationRef/>
      </w:r>
      <w:r>
        <w:t>Då, 15 år gammal</w:t>
      </w:r>
    </w:p>
  </w:comment>
  <w:comment w:id="4" w:author="Catharina Åkerlund" w:date="2019-11-15T11:12:00Z" w:initials="CÅ">
    <w:p w14:paraId="7043F5E8" w14:textId="55DC2D2F" w:rsidR="006010E5" w:rsidRDefault="006010E5">
      <w:pPr>
        <w:pStyle w:val="Kommentarer"/>
      </w:pPr>
      <w:r>
        <w:rPr>
          <w:rStyle w:val="Kommentarsreferens"/>
        </w:rPr>
        <w:annotationRef/>
      </w:r>
      <w:r>
        <w:t>kullersten</w:t>
      </w:r>
    </w:p>
  </w:comment>
  <w:comment w:id="5" w:author="Catharina Åkerlund" w:date="2019-11-15T11:13:00Z" w:initials="CÅ">
    <w:p w14:paraId="7ABE4FB5" w14:textId="41C8992D" w:rsidR="006010E5" w:rsidRDefault="006010E5">
      <w:pPr>
        <w:pStyle w:val="Kommentarer"/>
      </w:pPr>
      <w:r>
        <w:rPr>
          <w:rStyle w:val="Kommentarsreferens"/>
        </w:rPr>
        <w:annotationRef/>
      </w:r>
      <w:r>
        <w:t>skylt</w:t>
      </w:r>
    </w:p>
  </w:comment>
  <w:comment w:id="6" w:author="Catharina Åkerlund" w:date="2019-11-15T11:13:00Z" w:initials="CÅ">
    <w:p w14:paraId="47A92219" w14:textId="3A14573A" w:rsidR="006010E5" w:rsidRDefault="006010E5">
      <w:pPr>
        <w:pStyle w:val="Kommentarer"/>
      </w:pPr>
      <w:r>
        <w:rPr>
          <w:rStyle w:val="Kommentarsreferens"/>
        </w:rPr>
        <w:annotationRef/>
      </w:r>
      <w:r>
        <w:t>sedan dess</w:t>
      </w:r>
    </w:p>
  </w:comment>
  <w:comment w:id="7" w:author="Catharina Åkerlund" w:date="2020-02-05T09:46:00Z" w:initials="CÅ">
    <w:p w14:paraId="7BBA76FE" w14:textId="17F55BF1" w:rsidR="000171C3" w:rsidRDefault="000171C3">
      <w:pPr>
        <w:pStyle w:val="Kommentarer"/>
      </w:pPr>
      <w:r>
        <w:rPr>
          <w:rStyle w:val="Kommentarsreferens"/>
        </w:rPr>
        <w:annotationRef/>
      </w:r>
      <w:r>
        <w:t>ungdomsorganisationer</w:t>
      </w:r>
    </w:p>
  </w:comment>
  <w:comment w:id="8" w:author="Catharina Åkerlund" w:date="2020-02-05T09:47:00Z" w:initials="CÅ">
    <w:p w14:paraId="3AD4E2B9" w14:textId="7B2BC658" w:rsidR="000171C3" w:rsidRDefault="000171C3">
      <w:pPr>
        <w:pStyle w:val="Kommentarer"/>
      </w:pPr>
      <w:r>
        <w:rPr>
          <w:rStyle w:val="Kommentarsreferens"/>
        </w:rPr>
        <w:annotationRef/>
      </w:r>
      <w:r>
        <w:t>protestplatser</w:t>
      </w:r>
    </w:p>
  </w:comment>
  <w:comment w:id="9" w:author="Catharina Åkerlund" w:date="2020-02-05T09:47:00Z" w:initials="CÅ">
    <w:p w14:paraId="59651D1F" w14:textId="73A1B5FB" w:rsidR="000171C3" w:rsidRDefault="000171C3">
      <w:pPr>
        <w:pStyle w:val="Kommentarer"/>
      </w:pPr>
      <w:r>
        <w:rPr>
          <w:rStyle w:val="Kommentarsreferens"/>
        </w:rPr>
        <w:annotationRef/>
      </w:r>
      <w:r>
        <w:t>rörelsen, (engagemanget)</w:t>
      </w:r>
    </w:p>
  </w:comment>
  <w:comment w:id="10" w:author="Catharina Åkerlund" w:date="2019-11-15T11:13:00Z" w:initials="CÅ">
    <w:p w14:paraId="396315A7" w14:textId="65E31F30" w:rsidR="006010E5" w:rsidRDefault="006010E5">
      <w:pPr>
        <w:pStyle w:val="Kommentarer"/>
      </w:pPr>
      <w:r>
        <w:rPr>
          <w:rStyle w:val="Kommentarsreferens"/>
        </w:rPr>
        <w:annotationRef/>
      </w:r>
      <w:r>
        <w:t>medvetna</w:t>
      </w:r>
    </w:p>
  </w:comment>
  <w:comment w:id="11" w:author="Catharina Åkerlund" w:date="2019-11-15T11:14:00Z" w:initials="CÅ">
    <w:p w14:paraId="398847D8" w14:textId="67C0AD78" w:rsidR="006010E5" w:rsidRDefault="006010E5">
      <w:pPr>
        <w:pStyle w:val="Kommentarer"/>
      </w:pPr>
      <w:r>
        <w:rPr>
          <w:rStyle w:val="Kommentarsreferens"/>
        </w:rPr>
        <w:annotationRef/>
      </w:r>
      <w:r>
        <w:t>levererade</w:t>
      </w:r>
    </w:p>
  </w:comment>
  <w:comment w:id="12" w:author="Catharina Åkerlund" w:date="2019-11-15T11:15:00Z" w:initials="CÅ">
    <w:p w14:paraId="4738410F" w14:textId="38F7D596" w:rsidR="006010E5" w:rsidRDefault="006010E5">
      <w:pPr>
        <w:pStyle w:val="Kommentarer"/>
      </w:pPr>
      <w:r>
        <w:rPr>
          <w:rStyle w:val="Kommentarsreferens"/>
        </w:rPr>
        <w:annotationRef/>
      </w:r>
      <w:r>
        <w:t>löfte</w:t>
      </w:r>
      <w:r w:rsidR="00F1399C">
        <w:t>, att lova</w:t>
      </w:r>
    </w:p>
  </w:comment>
  <w:comment w:id="13" w:author="Catharina Åkerlund" w:date="2019-11-15T11:15:00Z" w:initials="CÅ">
    <w:p w14:paraId="72B8B502" w14:textId="4EDA1413" w:rsidR="006010E5" w:rsidRDefault="006010E5">
      <w:pPr>
        <w:pStyle w:val="Kommentarer"/>
      </w:pPr>
      <w:r>
        <w:rPr>
          <w:rStyle w:val="Kommentarsreferens"/>
        </w:rPr>
        <w:annotationRef/>
      </w:r>
      <w:r>
        <w:t>bekämpa</w:t>
      </w:r>
    </w:p>
  </w:comment>
  <w:comment w:id="14" w:author="Catharina Åkerlund" w:date="2019-11-15T11:15:00Z" w:initials="CÅ">
    <w:p w14:paraId="1F40EEF3" w14:textId="68B68E01" w:rsidR="006010E5" w:rsidRDefault="006010E5">
      <w:pPr>
        <w:pStyle w:val="Kommentarer"/>
      </w:pPr>
      <w:r>
        <w:rPr>
          <w:rStyle w:val="Kommentarsreferens"/>
        </w:rPr>
        <w:annotationRef/>
      </w:r>
      <w:r>
        <w:t>påverkan</w:t>
      </w:r>
    </w:p>
  </w:comment>
  <w:comment w:id="15" w:author="Catharina Åkerlund" w:date="2019-11-15T11:16:00Z" w:initials="CÅ">
    <w:p w14:paraId="3E72B021" w14:textId="46659192" w:rsidR="006010E5" w:rsidRDefault="006010E5">
      <w:pPr>
        <w:pStyle w:val="Kommentarer"/>
      </w:pPr>
      <w:r>
        <w:rPr>
          <w:rStyle w:val="Kommentarsreferens"/>
        </w:rPr>
        <w:annotationRef/>
      </w:r>
      <w:proofErr w:type="spellStart"/>
      <w:r>
        <w:t>föprfattare</w:t>
      </w:r>
      <w:proofErr w:type="spellEnd"/>
    </w:p>
  </w:comment>
  <w:comment w:id="16" w:author="Catharina Åkerlund" w:date="2019-11-15T11:16:00Z" w:initials="CÅ">
    <w:p w14:paraId="418E56A5" w14:textId="7B5BA9C7" w:rsidR="006010E5" w:rsidRDefault="006010E5">
      <w:pPr>
        <w:pStyle w:val="Kommentarer"/>
      </w:pPr>
      <w:r>
        <w:rPr>
          <w:rStyle w:val="Kommentarsreferens"/>
        </w:rPr>
        <w:annotationRef/>
      </w:r>
      <w:r>
        <w:t>skådespelare</w:t>
      </w:r>
    </w:p>
  </w:comment>
  <w:comment w:id="17" w:author="Catharina Åkerlund" w:date="2019-11-15T11:17:00Z" w:initials="CÅ">
    <w:p w14:paraId="068D2DE9" w14:textId="1539172C" w:rsidR="006010E5" w:rsidRDefault="006010E5">
      <w:pPr>
        <w:pStyle w:val="Kommentarer"/>
      </w:pPr>
      <w:r>
        <w:rPr>
          <w:rStyle w:val="Kommentarsreferens"/>
        </w:rPr>
        <w:annotationRef/>
      </w:r>
      <w:r>
        <w:t>oro</w:t>
      </w:r>
    </w:p>
  </w:comment>
  <w:comment w:id="18" w:author="Catharina Åkerlund" w:date="2019-11-15T11:17:00Z" w:initials="CÅ">
    <w:p w14:paraId="4894DD14" w14:textId="1A0541C9" w:rsidR="006010E5" w:rsidRDefault="006010E5">
      <w:pPr>
        <w:pStyle w:val="Kommentarer"/>
      </w:pPr>
      <w:r>
        <w:rPr>
          <w:rStyle w:val="Kommentarsreferens"/>
        </w:rPr>
        <w:annotationRef/>
      </w:r>
      <w:r>
        <w:t>miljömässigt</w:t>
      </w:r>
    </w:p>
  </w:comment>
  <w:comment w:id="19" w:author="Catharina Åkerlund" w:date="2019-11-15T11:17:00Z" w:initials="CÅ">
    <w:p w14:paraId="56B983E0" w14:textId="6B1B6EFF" w:rsidR="006010E5" w:rsidRDefault="006010E5">
      <w:pPr>
        <w:pStyle w:val="Kommentarer"/>
      </w:pPr>
      <w:r>
        <w:rPr>
          <w:rStyle w:val="Kommentarsreferens"/>
        </w:rPr>
        <w:annotationRef/>
      </w:r>
      <w:r>
        <w:t>hållbara</w:t>
      </w:r>
    </w:p>
  </w:comment>
  <w:comment w:id="20" w:author="Catharina Åkerlund" w:date="2020-02-05T09:17:00Z" w:initials="CÅ">
    <w:p w14:paraId="3E51A0BB" w14:textId="263E2576" w:rsidR="00F3215F" w:rsidRDefault="00F3215F">
      <w:pPr>
        <w:pStyle w:val="Kommentarer"/>
      </w:pPr>
      <w:r>
        <w:rPr>
          <w:rStyle w:val="Kommentarsreferens"/>
        </w:rPr>
        <w:annotationRef/>
      </w:r>
      <w:r>
        <w:t>överenskommelse</w:t>
      </w:r>
    </w:p>
  </w:comment>
  <w:comment w:id="21" w:author="Catharina Åkerlund" w:date="2019-11-15T11:20:00Z" w:initials="CÅ">
    <w:p w14:paraId="308EC928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ökning</w:t>
      </w:r>
    </w:p>
  </w:comment>
  <w:comment w:id="22" w:author="Catharina Åkerlund" w:date="2019-11-15T11:20:00Z" w:initials="CÅ">
    <w:p w14:paraId="70C7CEAF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medelvärde</w:t>
      </w:r>
    </w:p>
  </w:comment>
  <w:comment w:id="23" w:author="Catharina Åkerlund" w:date="2019-11-15T11:21:00Z" w:initials="CÅ">
    <w:p w14:paraId="3C50F088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under</w:t>
      </w:r>
    </w:p>
  </w:comment>
  <w:comment w:id="24" w:author="Catharina Åkerlund" w:date="2019-11-15T11:21:00Z" w:initials="CÅ">
    <w:p w14:paraId="08286D0C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över</w:t>
      </w:r>
    </w:p>
  </w:comment>
  <w:comment w:id="25" w:author="Catharina Åkerlund" w:date="2019-11-15T11:21:00Z" w:initials="CÅ">
    <w:p w14:paraId="11EC1E75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förindustriella, innan industrialiseringen</w:t>
      </w:r>
    </w:p>
  </w:comment>
  <w:comment w:id="26" w:author="Catharina Åkerlund" w:date="2019-11-15T11:21:00Z" w:initials="CÅ">
    <w:p w14:paraId="2A5931B7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nivåer</w:t>
      </w:r>
    </w:p>
  </w:comment>
  <w:comment w:id="27" w:author="Catharina Åkerlund" w:date="2019-11-15T11:21:00Z" w:initials="CÅ">
    <w:p w14:paraId="3AD510B3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begränsa</w:t>
      </w:r>
    </w:p>
  </w:comment>
  <w:comment w:id="28" w:author="Catharina Åkerlund" w:date="2019-11-15T11:22:00Z" w:initials="CÅ">
    <w:p w14:paraId="1AEE66FD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minska</w:t>
      </w:r>
    </w:p>
  </w:comment>
  <w:comment w:id="29" w:author="Catharina Åkerlund" w:date="2019-11-15T11:22:00Z" w:initials="CÅ">
    <w:p w14:paraId="46F1C815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tecknare, medtecknare</w:t>
      </w:r>
    </w:p>
  </w:comment>
  <w:comment w:id="30" w:author="Catharina Åkerlund" w:date="2020-02-05T09:18:00Z" w:initials="CÅ">
    <w:p w14:paraId="4600F23B" w14:textId="0EC8A094" w:rsidR="00F3215F" w:rsidRDefault="00F3215F">
      <w:pPr>
        <w:pStyle w:val="Kommentarer"/>
      </w:pPr>
      <w:r>
        <w:rPr>
          <w:rStyle w:val="Kommentarsreferens"/>
        </w:rPr>
        <w:annotationRef/>
      </w:r>
      <w:r>
        <w:t>att uppfylla</w:t>
      </w:r>
    </w:p>
  </w:comment>
  <w:comment w:id="31" w:author="Catharina Åkerlund" w:date="2020-02-05T09:18:00Z" w:initials="CÅ">
    <w:p w14:paraId="1C35A557" w14:textId="0A966081" w:rsidR="00F3215F" w:rsidRDefault="00F3215F">
      <w:pPr>
        <w:pStyle w:val="Kommentarer"/>
      </w:pPr>
      <w:r>
        <w:rPr>
          <w:rStyle w:val="Kommentarsreferens"/>
        </w:rPr>
        <w:annotationRef/>
      </w:r>
      <w:r>
        <w:t>skyldigheter</w:t>
      </w:r>
    </w:p>
  </w:comment>
  <w:comment w:id="32" w:author="Catharina Åkerlund" w:date="2019-11-15T11:20:00Z" w:initials="CÅ">
    <w:p w14:paraId="4E0C194A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fortsätta</w:t>
      </w:r>
    </w:p>
  </w:comment>
  <w:comment w:id="33" w:author="Catharina Åkerlund" w:date="2019-11-15T11:23:00Z" w:initials="CÅ">
    <w:p w14:paraId="4495B51B" w14:textId="77777777" w:rsidR="00F3215F" w:rsidRDefault="00F3215F" w:rsidP="00F3215F">
      <w:pPr>
        <w:pStyle w:val="Kommentarer"/>
      </w:pPr>
      <w:r>
        <w:rPr>
          <w:rStyle w:val="Kommentarsreferens"/>
        </w:rPr>
        <w:annotationRef/>
      </w:r>
      <w:r>
        <w:t>oenighet</w:t>
      </w:r>
    </w:p>
  </w:comment>
  <w:comment w:id="34" w:author="Catharina Åkerlund" w:date="2020-02-05T09:31:00Z" w:initials="CÅ">
    <w:p w14:paraId="2D694707" w14:textId="6D2907FF" w:rsidR="003A7964" w:rsidRDefault="003A7964">
      <w:pPr>
        <w:pStyle w:val="Kommentarer"/>
      </w:pPr>
      <w:r>
        <w:rPr>
          <w:rStyle w:val="Kommentarsreferens"/>
        </w:rPr>
        <w:annotationRef/>
      </w:r>
      <w:r>
        <w:t>hävdar</w:t>
      </w:r>
    </w:p>
  </w:comment>
  <w:comment w:id="35" w:author="Catharina Åkerlund" w:date="2020-02-05T09:30:00Z" w:initials="CÅ">
    <w:p w14:paraId="09C1FB5D" w14:textId="2BDBE191" w:rsidR="003A7964" w:rsidRDefault="003A7964">
      <w:pPr>
        <w:pStyle w:val="Kommentarer"/>
      </w:pPr>
      <w:r>
        <w:rPr>
          <w:rStyle w:val="Kommentarsreferens"/>
        </w:rPr>
        <w:annotationRef/>
      </w:r>
      <w:r>
        <w:t>som helhet</w:t>
      </w:r>
    </w:p>
  </w:comment>
  <w:comment w:id="36" w:author="Catharina Åkerlund" w:date="2020-02-05T09:30:00Z" w:initials="CÅ">
    <w:p w14:paraId="1AB0FA28" w14:textId="45A29885" w:rsidR="003A7964" w:rsidRDefault="003A7964">
      <w:pPr>
        <w:pStyle w:val="Kommentarer"/>
      </w:pPr>
      <w:r>
        <w:rPr>
          <w:rStyle w:val="Kommentarsreferens"/>
        </w:rPr>
        <w:annotationRef/>
      </w:r>
      <w:r>
        <w:t>en femtedel</w:t>
      </w:r>
    </w:p>
  </w:comment>
  <w:comment w:id="37" w:author="Catharina Åkerlund" w:date="2020-02-05T09:30:00Z" w:initials="CÅ">
    <w:p w14:paraId="52AC7534" w14:textId="7723278B" w:rsidR="003A7964" w:rsidRDefault="003A7964">
      <w:pPr>
        <w:pStyle w:val="Kommentarer"/>
      </w:pPr>
      <w:r>
        <w:rPr>
          <w:rStyle w:val="Kommentarsreferens"/>
        </w:rPr>
        <w:annotationRef/>
      </w:r>
      <w:r>
        <w:t>utsläpp</w:t>
      </w:r>
    </w:p>
  </w:comment>
  <w:comment w:id="38" w:author="Catharina Åkerlund" w:date="2020-02-05T09:52:00Z" w:initials="CÅ">
    <w:p w14:paraId="2E4B30BD" w14:textId="21554BB7" w:rsidR="000171C3" w:rsidRDefault="000171C3">
      <w:pPr>
        <w:pStyle w:val="Kommentarer"/>
      </w:pPr>
      <w:r>
        <w:rPr>
          <w:rStyle w:val="Kommentarsreferens"/>
        </w:rPr>
        <w:annotationRef/>
      </w:r>
      <w:r>
        <w:t>följa efter</w:t>
      </w:r>
    </w:p>
  </w:comment>
  <w:comment w:id="39" w:author="Catharina Åkerlund" w:date="2020-02-05T09:52:00Z" w:initials="CÅ">
    <w:p w14:paraId="604672D0" w14:textId="24550310" w:rsidR="000171C3" w:rsidRDefault="000171C3">
      <w:pPr>
        <w:pStyle w:val="Kommentarer"/>
      </w:pPr>
      <w:r>
        <w:rPr>
          <w:rStyle w:val="Kommentarsreferens"/>
        </w:rPr>
        <w:annotationRef/>
      </w:r>
      <w:r>
        <w:t>tävlingssegelbåt</w:t>
      </w:r>
    </w:p>
  </w:comment>
  <w:comment w:id="40" w:author="Catharina Åkerlund" w:date="2020-02-05T09:56:00Z" w:initials="CÅ">
    <w:p w14:paraId="6C634677" w14:textId="4470BBEE" w:rsidR="000171C3" w:rsidRDefault="000171C3">
      <w:pPr>
        <w:pStyle w:val="Kommentarer"/>
      </w:pPr>
      <w:r>
        <w:rPr>
          <w:rStyle w:val="Kommentarsreferens"/>
        </w:rPr>
        <w:annotationRef/>
      </w:r>
      <w:r>
        <w:t>delta</w:t>
      </w:r>
    </w:p>
  </w:comment>
  <w:comment w:id="41" w:author="Catharina Åkerlund" w:date="2020-02-05T09:57:00Z" w:initials="CÅ">
    <w:p w14:paraId="07886E4B" w14:textId="712FD9BE" w:rsidR="00BD1AEF" w:rsidRDefault="00BD1AEF">
      <w:pPr>
        <w:pStyle w:val="Kommentarer"/>
      </w:pPr>
      <w:r>
        <w:rPr>
          <w:rStyle w:val="Kommentarsreferens"/>
        </w:rPr>
        <w:annotationRef/>
      </w:r>
      <w:r>
        <w:t>förhandling</w:t>
      </w:r>
    </w:p>
  </w:comment>
  <w:comment w:id="42" w:author="Catharina Åkerlund" w:date="2020-02-05T09:57:00Z" w:initials="CÅ">
    <w:p w14:paraId="7E216FE8" w14:textId="155A52D9" w:rsidR="00BD1AEF" w:rsidRDefault="00BD1AEF">
      <w:pPr>
        <w:pStyle w:val="Kommentarer"/>
      </w:pPr>
      <w:r>
        <w:rPr>
          <w:rStyle w:val="Kommentarsreferens"/>
        </w:rPr>
        <w:annotationRef/>
      </w:r>
      <w:r>
        <w:t>som skulle ha ägt rum</w:t>
      </w:r>
    </w:p>
  </w:comment>
  <w:comment w:id="43" w:author="Catharina Åkerlund" w:date="2020-02-05T09:57:00Z" w:initials="CÅ">
    <w:p w14:paraId="45291830" w14:textId="2C55DCB0" w:rsidR="00BD1AEF" w:rsidRDefault="00BD1AEF">
      <w:pPr>
        <w:pStyle w:val="Kommentarer"/>
      </w:pPr>
      <w:r>
        <w:rPr>
          <w:rStyle w:val="Kommentarsreferens"/>
        </w:rPr>
        <w:annotationRef/>
      </w:r>
      <w:r>
        <w:t>på grund av</w:t>
      </w:r>
    </w:p>
  </w:comment>
  <w:comment w:id="44" w:author="Catharina Åkerlund" w:date="2020-02-05T09:58:00Z" w:initials="CÅ">
    <w:p w14:paraId="2E526ECA" w14:textId="245BE7E1" w:rsidR="00BD1AEF" w:rsidRDefault="00BD1AEF">
      <w:pPr>
        <w:pStyle w:val="Kommentarer"/>
      </w:pPr>
      <w:r>
        <w:rPr>
          <w:rStyle w:val="Kommentarsreferens"/>
        </w:rPr>
        <w:annotationRef/>
      </w:r>
      <w:r>
        <w:t>mötesplatsen</w:t>
      </w:r>
    </w:p>
  </w:comment>
  <w:comment w:id="45" w:author="Catharina Åkerlund" w:date="2020-02-05T10:00:00Z" w:initials="CÅ">
    <w:p w14:paraId="4D2D7C16" w14:textId="5F1E8A9E" w:rsidR="00BD1AEF" w:rsidRDefault="00BD1AEF">
      <w:pPr>
        <w:pStyle w:val="Kommentarer"/>
      </w:pPr>
      <w:r>
        <w:rPr>
          <w:rStyle w:val="Kommentarsreferens"/>
        </w:rPr>
        <w:annotationRef/>
      </w:r>
      <w:r>
        <w:t>med kort varsel</w:t>
      </w:r>
    </w:p>
  </w:comment>
  <w:comment w:id="46" w:author="Catharina Åkerlund" w:date="2020-02-05T12:26:00Z" w:initials="CÅ">
    <w:p w14:paraId="61D5277A" w14:textId="61E3B54C" w:rsidR="002C052C" w:rsidRDefault="002C052C">
      <w:pPr>
        <w:pStyle w:val="Kommentarer"/>
      </w:pPr>
      <w:r>
        <w:rPr>
          <w:rStyle w:val="Kommentarsreferens"/>
        </w:rPr>
        <w:annotationRef/>
      </w:r>
      <w:r>
        <w:t>vägrar att</w:t>
      </w:r>
    </w:p>
  </w:comment>
  <w:comment w:id="47" w:author="Catharina Åkerlund" w:date="2020-02-05T12:26:00Z" w:initials="CÅ">
    <w:p w14:paraId="77AF1D04" w14:textId="399854C0" w:rsidR="002C052C" w:rsidRDefault="002C052C">
      <w:pPr>
        <w:pStyle w:val="Kommentarer"/>
      </w:pPr>
      <w:r>
        <w:rPr>
          <w:rStyle w:val="Kommentarsreferens"/>
        </w:rPr>
        <w:annotationRef/>
      </w:r>
      <w:r>
        <w:t>miljövänligt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9CE590A" w15:done="0"/>
  <w15:commentEx w15:paraId="4C3A8EC7" w15:done="0"/>
  <w15:commentEx w15:paraId="75C69BB5" w15:done="0"/>
  <w15:commentEx w15:paraId="5C4A3438" w15:done="0"/>
  <w15:commentEx w15:paraId="7043F5E8" w15:done="0"/>
  <w15:commentEx w15:paraId="7ABE4FB5" w15:done="0"/>
  <w15:commentEx w15:paraId="47A92219" w15:done="0"/>
  <w15:commentEx w15:paraId="7BBA76FE" w15:done="0"/>
  <w15:commentEx w15:paraId="3AD4E2B9" w15:done="0"/>
  <w15:commentEx w15:paraId="59651D1F" w15:done="0"/>
  <w15:commentEx w15:paraId="396315A7" w15:done="0"/>
  <w15:commentEx w15:paraId="398847D8" w15:done="0"/>
  <w15:commentEx w15:paraId="4738410F" w15:done="0"/>
  <w15:commentEx w15:paraId="72B8B502" w15:done="0"/>
  <w15:commentEx w15:paraId="1F40EEF3" w15:done="0"/>
  <w15:commentEx w15:paraId="3E72B021" w15:done="0"/>
  <w15:commentEx w15:paraId="418E56A5" w15:done="0"/>
  <w15:commentEx w15:paraId="068D2DE9" w15:done="0"/>
  <w15:commentEx w15:paraId="4894DD14" w15:done="0"/>
  <w15:commentEx w15:paraId="56B983E0" w15:done="0"/>
  <w15:commentEx w15:paraId="3E51A0BB" w15:done="0"/>
  <w15:commentEx w15:paraId="308EC928" w15:done="0"/>
  <w15:commentEx w15:paraId="70C7CEAF" w15:done="0"/>
  <w15:commentEx w15:paraId="3C50F088" w15:done="0"/>
  <w15:commentEx w15:paraId="08286D0C" w15:done="0"/>
  <w15:commentEx w15:paraId="11EC1E75" w15:done="0"/>
  <w15:commentEx w15:paraId="2A5931B7" w15:done="0"/>
  <w15:commentEx w15:paraId="3AD510B3" w15:done="0"/>
  <w15:commentEx w15:paraId="1AEE66FD" w15:done="0"/>
  <w15:commentEx w15:paraId="46F1C815" w15:done="0"/>
  <w15:commentEx w15:paraId="4600F23B" w15:done="0"/>
  <w15:commentEx w15:paraId="1C35A557" w15:done="0"/>
  <w15:commentEx w15:paraId="4E0C194A" w15:done="0"/>
  <w15:commentEx w15:paraId="4495B51B" w15:done="0"/>
  <w15:commentEx w15:paraId="2D694707" w15:done="0"/>
  <w15:commentEx w15:paraId="09C1FB5D" w15:done="0"/>
  <w15:commentEx w15:paraId="1AB0FA28" w15:done="0"/>
  <w15:commentEx w15:paraId="52AC7534" w15:done="0"/>
  <w15:commentEx w15:paraId="2E4B30BD" w15:done="0"/>
  <w15:commentEx w15:paraId="604672D0" w15:done="0"/>
  <w15:commentEx w15:paraId="6C634677" w15:done="0"/>
  <w15:commentEx w15:paraId="07886E4B" w15:done="0"/>
  <w15:commentEx w15:paraId="7E216FE8" w15:done="0"/>
  <w15:commentEx w15:paraId="45291830" w15:done="0"/>
  <w15:commentEx w15:paraId="2E526ECA" w15:done="0"/>
  <w15:commentEx w15:paraId="4D2D7C16" w15:done="0"/>
  <w15:commentEx w15:paraId="61D5277A" w15:done="0"/>
  <w15:commentEx w15:paraId="77AF1D0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9CE590A" w16cid:durableId="211A00F5"/>
  <w16cid:commentId w16cid:paraId="4C3A8EC7" w16cid:durableId="211A0104"/>
  <w16cid:commentId w16cid:paraId="75C69BB5" w16cid:durableId="21E50D5E"/>
  <w16cid:commentId w16cid:paraId="5C4A3438" w16cid:durableId="21E50D74"/>
  <w16cid:commentId w16cid:paraId="7043F5E8" w16cid:durableId="217906B4"/>
  <w16cid:commentId w16cid:paraId="7ABE4FB5" w16cid:durableId="217906C0"/>
  <w16cid:commentId w16cid:paraId="47A92219" w16cid:durableId="217906CD"/>
  <w16cid:commentId w16cid:paraId="7BBA76FE" w16cid:durableId="21E50D8D"/>
  <w16cid:commentId w16cid:paraId="3AD4E2B9" w16cid:durableId="21E50DA6"/>
  <w16cid:commentId w16cid:paraId="59651D1F" w16cid:durableId="21E50DBB"/>
  <w16cid:commentId w16cid:paraId="396315A7" w16cid:durableId="217906E0"/>
  <w16cid:commentId w16cid:paraId="398847D8" w16cid:durableId="217906FF"/>
  <w16cid:commentId w16cid:paraId="4738410F" w16cid:durableId="2179073F"/>
  <w16cid:commentId w16cid:paraId="72B8B502" w16cid:durableId="21790747"/>
  <w16cid:commentId w16cid:paraId="1F40EEF3" w16cid:durableId="21790768"/>
  <w16cid:commentId w16cid:paraId="3E72B021" w16cid:durableId="2179079F"/>
  <w16cid:commentId w16cid:paraId="418E56A5" w16cid:durableId="217907A6"/>
  <w16cid:commentId w16cid:paraId="068D2DE9" w16cid:durableId="217907C6"/>
  <w16cid:commentId w16cid:paraId="4894DD14" w16cid:durableId="217907D9"/>
  <w16cid:commentId w16cid:paraId="56B983E0" w16cid:durableId="217907E1"/>
  <w16cid:commentId w16cid:paraId="3E51A0BB" w16cid:durableId="21E50698"/>
  <w16cid:commentId w16cid:paraId="308EC928" w16cid:durableId="21790878"/>
  <w16cid:commentId w16cid:paraId="70C7CEAF" w16cid:durableId="2179088D"/>
  <w16cid:commentId w16cid:paraId="3C50F088" w16cid:durableId="217908A0"/>
  <w16cid:commentId w16cid:paraId="08286D0C" w16cid:durableId="217908B0"/>
  <w16cid:commentId w16cid:paraId="11EC1E75" w16cid:durableId="217908B9"/>
  <w16cid:commentId w16cid:paraId="2A5931B7" w16cid:durableId="217908CE"/>
  <w16cid:commentId w16cid:paraId="3AD510B3" w16cid:durableId="217908D4"/>
  <w16cid:commentId w16cid:paraId="1AEE66FD" w16cid:durableId="217908E2"/>
  <w16cid:commentId w16cid:paraId="46F1C815" w16cid:durableId="2179090C"/>
  <w16cid:commentId w16cid:paraId="4600F23B" w16cid:durableId="21E506EC"/>
  <w16cid:commentId w16cid:paraId="1C35A557" w16cid:durableId="21E506E2"/>
  <w16cid:commentId w16cid:paraId="4E0C194A" w16cid:durableId="21790865"/>
  <w16cid:commentId w16cid:paraId="4495B51B" w16cid:durableId="21790932"/>
  <w16cid:commentId w16cid:paraId="2D694707" w16cid:durableId="21E509E1"/>
  <w16cid:commentId w16cid:paraId="09C1FB5D" w16cid:durableId="21E509C4"/>
  <w16cid:commentId w16cid:paraId="1AB0FA28" w16cid:durableId="21E509B9"/>
  <w16cid:commentId w16cid:paraId="52AC7534" w16cid:durableId="21E509B0"/>
  <w16cid:commentId w16cid:paraId="2E4B30BD" w16cid:durableId="21E50EDC"/>
  <w16cid:commentId w16cid:paraId="604672D0" w16cid:durableId="21E50EEA"/>
  <w16cid:commentId w16cid:paraId="6C634677" w16cid:durableId="21E50FE0"/>
  <w16cid:commentId w16cid:paraId="07886E4B" w16cid:durableId="21E50FFF"/>
  <w16cid:commentId w16cid:paraId="7E216FE8" w16cid:durableId="21E51017"/>
  <w16cid:commentId w16cid:paraId="45291830" w16cid:durableId="21E51026"/>
  <w16cid:commentId w16cid:paraId="2E526ECA" w16cid:durableId="21E5104C"/>
  <w16cid:commentId w16cid:paraId="4D2D7C16" w16cid:durableId="21E510A8"/>
  <w16cid:commentId w16cid:paraId="61D5277A" w16cid:durableId="21E532D9"/>
  <w16cid:commentId w16cid:paraId="77AF1D04" w16cid:durableId="21E532E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7E25D4"/>
    <w:multiLevelType w:val="multilevel"/>
    <w:tmpl w:val="CBC82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Catharina Åkerlund">
    <w15:presenceInfo w15:providerId="AD" w15:userId="S::catharina.akerlund@kungsbacka.se::5ed07514-0d99-4cf3-85d4-19d38decae3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199"/>
    <w:rsid w:val="000171C3"/>
    <w:rsid w:val="000272FF"/>
    <w:rsid w:val="000D7DDC"/>
    <w:rsid w:val="0010106F"/>
    <w:rsid w:val="002141C1"/>
    <w:rsid w:val="002B2C8B"/>
    <w:rsid w:val="002C052C"/>
    <w:rsid w:val="003A7964"/>
    <w:rsid w:val="004112E6"/>
    <w:rsid w:val="00507B55"/>
    <w:rsid w:val="005526B8"/>
    <w:rsid w:val="0055767D"/>
    <w:rsid w:val="006010E5"/>
    <w:rsid w:val="00720086"/>
    <w:rsid w:val="007302B8"/>
    <w:rsid w:val="00771664"/>
    <w:rsid w:val="007C483F"/>
    <w:rsid w:val="0085298D"/>
    <w:rsid w:val="00873199"/>
    <w:rsid w:val="008F45E7"/>
    <w:rsid w:val="009241C2"/>
    <w:rsid w:val="00A52441"/>
    <w:rsid w:val="00A6220C"/>
    <w:rsid w:val="00BD1AEF"/>
    <w:rsid w:val="00D83F04"/>
    <w:rsid w:val="00EF6BDB"/>
    <w:rsid w:val="00F1399C"/>
    <w:rsid w:val="00F3215F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3A658"/>
  <w15:chartTrackingRefBased/>
  <w15:docId w15:val="{3DE24C9B-C41A-7C49-8EC6-9F3BB26AB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0171C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0171C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capi-html">
    <w:name w:val="capi-html"/>
    <w:basedOn w:val="Normal"/>
    <w:rsid w:val="008731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character" w:customStyle="1" w:styleId="Beskrivning1">
    <w:name w:val="Beskrivning1"/>
    <w:basedOn w:val="Standardstycketeckensnitt"/>
    <w:rsid w:val="00873199"/>
  </w:style>
  <w:style w:type="character" w:customStyle="1" w:styleId="apple-converted-space">
    <w:name w:val="apple-converted-space"/>
    <w:basedOn w:val="Standardstycketeckensnitt"/>
    <w:rsid w:val="00873199"/>
  </w:style>
  <w:style w:type="paragraph" w:styleId="Ingetavstnd">
    <w:name w:val="No Spacing"/>
    <w:uiPriority w:val="1"/>
    <w:qFormat/>
    <w:rsid w:val="00873199"/>
  </w:style>
  <w:style w:type="character" w:styleId="Kommentarsreferens">
    <w:name w:val="annotation reference"/>
    <w:basedOn w:val="Standardstycketeckensnitt"/>
    <w:uiPriority w:val="99"/>
    <w:semiHidden/>
    <w:unhideWhenUsed/>
    <w:rsid w:val="000272FF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0272FF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0272FF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0272FF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0272FF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272FF"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272FF"/>
    <w:rPr>
      <w:rFonts w:ascii="Times New Roman" w:hAnsi="Times New Roman" w:cs="Times New Roman"/>
      <w:sz w:val="18"/>
      <w:szCs w:val="18"/>
    </w:rPr>
  </w:style>
  <w:style w:type="character" w:customStyle="1" w:styleId="Rubrik2Char">
    <w:name w:val="Rubrik 2 Char"/>
    <w:basedOn w:val="Standardstycketeckensnitt"/>
    <w:link w:val="Rubrik2"/>
    <w:uiPriority w:val="9"/>
    <w:rsid w:val="000171C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0171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4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86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787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0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– Anglia" Version="2008"/>
</file>

<file path=customXml/itemProps1.xml><?xml version="1.0" encoding="utf-8"?>
<ds:datastoreItem xmlns:ds="http://schemas.openxmlformats.org/officeDocument/2006/customXml" ds:itemID="{CD9D8C11-A1BB-DB45-999E-26B5E2F46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611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18</cp:revision>
  <dcterms:created xsi:type="dcterms:W3CDTF">2019-09-04T07:16:00Z</dcterms:created>
  <dcterms:modified xsi:type="dcterms:W3CDTF">2020-02-05T11:26:00Z</dcterms:modified>
</cp:coreProperties>
</file>