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031BA3" w14:textId="77777777" w:rsidR="00776C27" w:rsidRDefault="00E80B65">
      <w:pPr>
        <w:pStyle w:val="Frval"/>
        <w:jc w:val="center"/>
        <w:rPr>
          <w:rFonts w:ascii="Times" w:eastAsia="Times" w:hAnsi="Times" w:cs="Times"/>
          <w:color w:val="222222"/>
          <w:sz w:val="68"/>
          <w:szCs w:val="68"/>
        </w:rPr>
      </w:pPr>
      <w:r>
        <w:rPr>
          <w:rFonts w:ascii="Times" w:hAnsi="Times"/>
          <w:color w:val="222222"/>
          <w:sz w:val="68"/>
          <w:szCs w:val="68"/>
        </w:rPr>
        <w:t>Scotland</w:t>
      </w:r>
    </w:p>
    <w:p w14:paraId="314817DA" w14:textId="77777777" w:rsidR="00776C27" w:rsidRDefault="00E80B65">
      <w:pPr>
        <w:pStyle w:val="Frval"/>
        <w:rPr>
          <w:rFonts w:ascii="Times" w:eastAsia="Times" w:hAnsi="Times" w:cs="Times"/>
          <w:color w:val="222222"/>
          <w:sz w:val="48"/>
          <w:szCs w:val="48"/>
        </w:rPr>
      </w:pPr>
      <w:r>
        <w:rPr>
          <w:rFonts w:ascii="Times" w:hAnsi="Times"/>
          <w:color w:val="222222"/>
          <w:sz w:val="48"/>
          <w:szCs w:val="48"/>
        </w:rPr>
        <w:t>Scotland</w:t>
      </w:r>
      <w:r w:rsidRPr="0091724E">
        <w:rPr>
          <w:rFonts w:ascii="Times" w:hAnsi="Times"/>
          <w:color w:val="222222"/>
          <w:sz w:val="48"/>
          <w:szCs w:val="48"/>
        </w:rPr>
        <w:t xml:space="preserve"> </w:t>
      </w:r>
    </w:p>
    <w:p w14:paraId="35C7E5A8" w14:textId="77777777" w:rsidR="00776C27" w:rsidRDefault="00776C27">
      <w:pPr>
        <w:pStyle w:val="Frval"/>
        <w:rPr>
          <w:rFonts w:ascii="Georgia" w:eastAsia="Georgia" w:hAnsi="Georgia" w:cs="Georgia"/>
          <w:color w:val="222222"/>
          <w:sz w:val="28"/>
          <w:szCs w:val="28"/>
        </w:rPr>
      </w:pPr>
    </w:p>
    <w:p w14:paraId="50C2213E" w14:textId="77777777" w:rsidR="00776C27" w:rsidRDefault="00E80B65">
      <w:pPr>
        <w:pStyle w:val="Frval"/>
        <w:rPr>
          <w:rFonts w:ascii="Georgia" w:eastAsia="Georgia" w:hAnsi="Georgia" w:cs="Georgia"/>
          <w:color w:val="222222"/>
          <w:sz w:val="28"/>
          <w:szCs w:val="28"/>
        </w:rPr>
      </w:pPr>
      <w:r>
        <w:rPr>
          <w:rFonts w:ascii="Georgia" w:hAnsi="Georgia"/>
          <w:color w:val="222222"/>
          <w:sz w:val="28"/>
          <w:szCs w:val="28"/>
        </w:rPr>
        <w:t xml:space="preserve">Did you know that Scotland </w:t>
      </w:r>
      <w:commentRangeStart w:id="0"/>
      <w:proofErr w:type="spellStart"/>
      <w:r>
        <w:rPr>
          <w:rFonts w:ascii="Georgia" w:hAnsi="Georgia"/>
          <w:color w:val="222222"/>
          <w:sz w:val="28"/>
          <w:szCs w:val="28"/>
          <w:lang w:val="pt-PT"/>
        </w:rPr>
        <w:t>produce</w:t>
      </w:r>
      <w:proofErr w:type="spellEnd"/>
      <w:r>
        <w:rPr>
          <w:rFonts w:ascii="Georgia" w:hAnsi="Georgia"/>
          <w:color w:val="222222"/>
          <w:sz w:val="28"/>
          <w:szCs w:val="28"/>
          <w:lang w:val="pt-PT"/>
        </w:rPr>
        <w:t>s</w:t>
      </w:r>
      <w:commentRangeEnd w:id="0"/>
      <w:r>
        <w:commentReference w:id="0"/>
      </w:r>
      <w:r>
        <w:rPr>
          <w:rFonts w:ascii="Georgia" w:hAnsi="Georgia"/>
          <w:color w:val="222222"/>
          <w:sz w:val="28"/>
          <w:szCs w:val="28"/>
        </w:rPr>
        <w:t xml:space="preserve"> more than 250 million </w:t>
      </w:r>
      <w:proofErr w:type="spellStart"/>
      <w:r>
        <w:rPr>
          <w:rFonts w:ascii="Georgia" w:hAnsi="Georgia"/>
          <w:color w:val="222222"/>
          <w:sz w:val="28"/>
          <w:szCs w:val="28"/>
        </w:rPr>
        <w:t>litres</w:t>
      </w:r>
      <w:proofErr w:type="spellEnd"/>
      <w:r>
        <w:rPr>
          <w:rFonts w:ascii="Georgia" w:hAnsi="Georgia"/>
          <w:color w:val="222222"/>
          <w:sz w:val="28"/>
          <w:szCs w:val="28"/>
        </w:rPr>
        <w:t xml:space="preserve"> of whiskey every year? That's enough to fill 4,546 </w:t>
      </w:r>
      <w:hyperlink r:id="rId9" w:history="1">
        <w:r>
          <w:rPr>
            <w:rStyle w:val="Hyperlink0"/>
            <w:rFonts w:ascii="Georgia" w:hAnsi="Georgia"/>
            <w:sz w:val="28"/>
            <w:szCs w:val="28"/>
          </w:rPr>
          <w:t>average</w:t>
        </w:r>
      </w:hyperlink>
      <w:r>
        <w:rPr>
          <w:rFonts w:ascii="Georgia" w:hAnsi="Georgia"/>
          <w:color w:val="222222"/>
          <w:sz w:val="28"/>
          <w:szCs w:val="28"/>
        </w:rPr>
        <w:t xml:space="preserve"> size swimming pools, not bad! It might not be so surprising after all, </w:t>
      </w:r>
      <w:hyperlink r:id="rId10" w:history="1">
        <w:proofErr w:type="spellStart"/>
        <w:r>
          <w:rPr>
            <w:rStyle w:val="Hyperlink0"/>
            <w:rFonts w:ascii="Georgia" w:hAnsi="Georgia"/>
            <w:sz w:val="28"/>
            <w:szCs w:val="28"/>
            <w:lang w:val="nl-NL"/>
          </w:rPr>
          <w:t>considering</w:t>
        </w:r>
        <w:proofErr w:type="spellEnd"/>
      </w:hyperlink>
      <w:r>
        <w:rPr>
          <w:rFonts w:ascii="Georgia" w:hAnsi="Georgia"/>
          <w:color w:val="222222"/>
          <w:sz w:val="28"/>
          <w:szCs w:val="28"/>
        </w:rPr>
        <w:t xml:space="preserve"> that whiskey is the Scottish national drink.</w:t>
      </w:r>
    </w:p>
    <w:p w14:paraId="42821EBD" w14:textId="77777777" w:rsidR="00776C27" w:rsidRDefault="00E80B65">
      <w:pPr>
        <w:pStyle w:val="Frval"/>
        <w:rPr>
          <w:rFonts w:ascii="Georgia" w:eastAsia="Georgia" w:hAnsi="Georgia" w:cs="Georgia"/>
          <w:color w:val="222222"/>
          <w:sz w:val="28"/>
          <w:szCs w:val="28"/>
        </w:rPr>
      </w:pPr>
      <w:r>
        <w:rPr>
          <w:rFonts w:ascii="Georgia" w:hAnsi="Georgia"/>
          <w:color w:val="222222"/>
          <w:sz w:val="28"/>
          <w:szCs w:val="28"/>
        </w:rPr>
        <w:t>Here are some more facts about Scotland that may be a bit</w:t>
      </w:r>
      <w:r>
        <w:rPr>
          <w:rFonts w:ascii="Georgia" w:hAnsi="Georgia"/>
          <w:color w:val="222222"/>
          <w:sz w:val="28"/>
          <w:szCs w:val="28"/>
        </w:rPr>
        <w:t xml:space="preserve"> more dry:</w:t>
      </w:r>
      <w:r>
        <w:rPr>
          <w:rFonts w:ascii="Georgia" w:eastAsia="Georgia" w:hAnsi="Georgia" w:cs="Georgia"/>
          <w:noProof/>
          <w:color w:val="222222"/>
          <w:sz w:val="28"/>
          <w:szCs w:val="28"/>
        </w:rPr>
        <w:drawing>
          <wp:anchor distT="152400" distB="152400" distL="152400" distR="152400" simplePos="0" relativeHeight="251659264" behindDoc="0" locked="0" layoutInCell="1" allowOverlap="1" wp14:anchorId="468792E0" wp14:editId="5A1A6374">
            <wp:simplePos x="0" y="0"/>
            <wp:positionH relativeFrom="margin">
              <wp:posOffset>2430706</wp:posOffset>
            </wp:positionH>
            <wp:positionV relativeFrom="line">
              <wp:posOffset>346101</wp:posOffset>
            </wp:positionV>
            <wp:extent cx="3683000" cy="2209800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1.png"/>
                    <pic:cNvPicPr>
                      <a:picLocks noChangeAspect="1"/>
                    </pic:cNvPicPr>
                  </pic:nvPicPr>
                  <pic:blipFill>
                    <a:blip r:embed="rId11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83000" cy="22098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14E222FD" w14:textId="77777777" w:rsidR="00776C27" w:rsidRDefault="00E80B65">
      <w:pPr>
        <w:pStyle w:val="Frval"/>
        <w:rPr>
          <w:rFonts w:ascii="Georgia" w:eastAsia="Georgia" w:hAnsi="Georgia" w:cs="Georgia"/>
          <w:color w:val="222222"/>
          <w:sz w:val="28"/>
          <w:szCs w:val="28"/>
        </w:rPr>
      </w:pPr>
      <w:r>
        <w:rPr>
          <w:rFonts w:ascii="Georgia" w:hAnsi="Georgia"/>
          <w:color w:val="222222"/>
          <w:sz w:val="28"/>
          <w:szCs w:val="28"/>
        </w:rPr>
        <w:t xml:space="preserve">Scotland is a country in the north of Europe, </w:t>
      </w:r>
      <w:hyperlink r:id="rId12" w:history="1">
        <w:r>
          <w:rPr>
            <w:rStyle w:val="Hyperlink0"/>
            <w:rFonts w:ascii="Georgia" w:hAnsi="Georgia"/>
            <w:sz w:val="28"/>
            <w:szCs w:val="28"/>
          </w:rPr>
          <w:t>and has since 1707 been a part of Great Britain</w:t>
        </w:r>
      </w:hyperlink>
      <w:r>
        <w:rPr>
          <w:rFonts w:ascii="Georgia" w:hAnsi="Georgia"/>
          <w:color w:val="222222"/>
          <w:sz w:val="28"/>
          <w:szCs w:val="28"/>
        </w:rPr>
        <w:t>, along with</w:t>
      </w:r>
      <w:r>
        <w:rPr>
          <w:rFonts w:ascii="Georgia" w:hAnsi="Georgia"/>
          <w:color w:val="222222"/>
          <w:sz w:val="28"/>
          <w:szCs w:val="28"/>
        </w:rPr>
        <w:t xml:space="preserve"> Northern Ireland, Wales and England.</w:t>
      </w:r>
    </w:p>
    <w:p w14:paraId="4264EDB8" w14:textId="77777777" w:rsidR="00776C27" w:rsidRDefault="00776C27">
      <w:pPr>
        <w:pStyle w:val="Frval"/>
        <w:rPr>
          <w:rFonts w:ascii="Georgia" w:eastAsia="Georgia" w:hAnsi="Georgia" w:cs="Georgia"/>
          <w:color w:val="222222"/>
          <w:sz w:val="28"/>
          <w:szCs w:val="28"/>
        </w:rPr>
      </w:pPr>
    </w:p>
    <w:p w14:paraId="35009352" w14:textId="77777777" w:rsidR="00776C27" w:rsidRDefault="00E80B65">
      <w:pPr>
        <w:pStyle w:val="Frval"/>
        <w:rPr>
          <w:rFonts w:ascii="Georgia" w:eastAsia="Georgia" w:hAnsi="Georgia" w:cs="Georgia"/>
          <w:color w:val="222222"/>
          <w:sz w:val="28"/>
          <w:szCs w:val="28"/>
        </w:rPr>
      </w:pPr>
      <w:r>
        <w:rPr>
          <w:rFonts w:ascii="Georgia" w:hAnsi="Georgia"/>
          <w:color w:val="222222"/>
          <w:sz w:val="28"/>
          <w:szCs w:val="28"/>
        </w:rPr>
        <w:t xml:space="preserve">The </w:t>
      </w:r>
      <w:commentRangeStart w:id="1"/>
      <w:r>
        <w:rPr>
          <w:rFonts w:ascii="Georgia" w:hAnsi="Georgia"/>
          <w:color w:val="222222"/>
          <w:sz w:val="28"/>
          <w:szCs w:val="28"/>
        </w:rPr>
        <w:t>capital</w:t>
      </w:r>
      <w:commentRangeEnd w:id="1"/>
      <w:r>
        <w:commentReference w:id="1"/>
      </w:r>
      <w:r>
        <w:rPr>
          <w:rFonts w:ascii="Georgia" w:hAnsi="Georgia"/>
          <w:color w:val="222222"/>
          <w:sz w:val="28"/>
          <w:szCs w:val="28"/>
        </w:rPr>
        <w:t xml:space="preserve"> of Scotland is Edinburgh, </w:t>
      </w:r>
      <w:hyperlink r:id="rId13" w:history="1">
        <w:r>
          <w:rPr>
            <w:rStyle w:val="Hyperlink0"/>
            <w:rFonts w:ascii="Georgia" w:hAnsi="Georgia"/>
            <w:sz w:val="28"/>
            <w:szCs w:val="28"/>
          </w:rPr>
          <w:t>although</w:t>
        </w:r>
      </w:hyperlink>
      <w:r>
        <w:rPr>
          <w:rFonts w:ascii="Georgia" w:hAnsi="Georgia"/>
          <w:color w:val="222222"/>
          <w:sz w:val="28"/>
          <w:szCs w:val="28"/>
        </w:rPr>
        <w:t xml:space="preserve"> Glasgow is the largest ci</w:t>
      </w:r>
      <w:r>
        <w:rPr>
          <w:rFonts w:ascii="Georgia" w:hAnsi="Georgia"/>
          <w:color w:val="222222"/>
          <w:sz w:val="28"/>
          <w:szCs w:val="28"/>
        </w:rPr>
        <w:t xml:space="preserve">ty. Just over 5 million people live in Scotland. The weather is cold most of the year, and Scots get quite a bit of snow during the winter. A lot of </w:t>
      </w:r>
      <w:r>
        <w:rPr>
          <w:rFonts w:ascii="Georgia" w:hAnsi="Georgia"/>
          <w:color w:val="222222"/>
          <w:sz w:val="28"/>
          <w:szCs w:val="28"/>
        </w:rPr>
        <w:t> </w:t>
      </w:r>
      <w:r>
        <w:rPr>
          <w:rFonts w:ascii="Georgia" w:hAnsi="Georgia"/>
          <w:color w:val="222222"/>
          <w:sz w:val="28"/>
          <w:szCs w:val="28"/>
        </w:rPr>
        <w:t xml:space="preserve">people spend their winter holidays skiing. The summers are warmer, and the </w:t>
      </w:r>
      <w:commentRangeStart w:id="2"/>
      <w:r>
        <w:rPr>
          <w:rFonts w:ascii="Georgia" w:hAnsi="Georgia"/>
          <w:color w:val="222222"/>
          <w:sz w:val="28"/>
          <w:szCs w:val="28"/>
        </w:rPr>
        <w:t>average</w:t>
      </w:r>
      <w:commentRangeEnd w:id="2"/>
      <w:r>
        <w:commentReference w:id="2"/>
      </w:r>
      <w:r>
        <w:rPr>
          <w:rFonts w:ascii="Georgia" w:hAnsi="Georgia"/>
          <w:color w:val="222222"/>
          <w:sz w:val="28"/>
          <w:szCs w:val="28"/>
        </w:rPr>
        <w:t xml:space="preserve"> temperature is almost 20</w:t>
      </w:r>
      <w:r>
        <w:rPr>
          <w:rFonts w:ascii="Georgia" w:hAnsi="Georgia"/>
          <w:color w:val="222222"/>
          <w:sz w:val="28"/>
          <w:szCs w:val="28"/>
        </w:rPr>
        <w:t>°</w:t>
      </w:r>
      <w:r>
        <w:rPr>
          <w:rFonts w:ascii="Georgia" w:hAnsi="Georgia"/>
          <w:color w:val="222222"/>
          <w:sz w:val="28"/>
          <w:szCs w:val="28"/>
        </w:rPr>
        <w:t>C.</w:t>
      </w:r>
    </w:p>
    <w:p w14:paraId="722084B5" w14:textId="77777777" w:rsidR="00776C27" w:rsidRDefault="00776C27">
      <w:pPr>
        <w:pStyle w:val="Frval"/>
        <w:rPr>
          <w:rFonts w:ascii="Georgia" w:eastAsia="Georgia" w:hAnsi="Georgia" w:cs="Georgia"/>
          <w:color w:val="222222"/>
          <w:sz w:val="28"/>
          <w:szCs w:val="28"/>
        </w:rPr>
      </w:pPr>
    </w:p>
    <w:p w14:paraId="648FFE60" w14:textId="77777777" w:rsidR="00776C27" w:rsidRDefault="00E80B65">
      <w:pPr>
        <w:pStyle w:val="Frval"/>
        <w:rPr>
          <w:rFonts w:ascii="Georgia" w:eastAsia="Georgia" w:hAnsi="Georgia" w:cs="Georgia"/>
          <w:color w:val="222222"/>
          <w:sz w:val="28"/>
          <w:szCs w:val="28"/>
        </w:rPr>
      </w:pPr>
      <w:r>
        <w:rPr>
          <w:rFonts w:ascii="Georgia" w:hAnsi="Georgia"/>
          <w:color w:val="222222"/>
          <w:sz w:val="28"/>
          <w:szCs w:val="28"/>
        </w:rPr>
        <w:t xml:space="preserve">When it comes to </w:t>
      </w:r>
      <w:hyperlink r:id="rId14" w:history="1">
        <w:r>
          <w:rPr>
            <w:rStyle w:val="Hyperlink0"/>
            <w:rFonts w:ascii="Georgia" w:hAnsi="Georgia"/>
            <w:sz w:val="28"/>
            <w:szCs w:val="28"/>
          </w:rPr>
          <w:t>scenery</w:t>
        </w:r>
      </w:hyperlink>
      <w:r>
        <w:rPr>
          <w:rFonts w:ascii="Georgia" w:hAnsi="Georgia"/>
          <w:color w:val="222222"/>
          <w:sz w:val="28"/>
          <w:szCs w:val="28"/>
        </w:rPr>
        <w:t xml:space="preserve">, </w:t>
      </w:r>
      <w:commentRangeStart w:id="3"/>
      <w:r>
        <w:rPr>
          <w:rFonts w:ascii="Georgia" w:hAnsi="Georgia"/>
          <w:color w:val="222222"/>
          <w:sz w:val="28"/>
          <w:szCs w:val="28"/>
        </w:rPr>
        <w:t xml:space="preserve">Scotland </w:t>
      </w:r>
      <w:hyperlink r:id="rId15" w:history="1">
        <w:r>
          <w:rPr>
            <w:rStyle w:val="Hyperlink0"/>
            <w:rFonts w:ascii="Georgia" w:hAnsi="Georgia"/>
            <w:sz w:val="28"/>
            <w:szCs w:val="28"/>
          </w:rPr>
          <w:t>is distinguished</w:t>
        </w:r>
        <w:commentRangeEnd w:id="3"/>
        <w:r>
          <w:commentReference w:id="3"/>
        </w:r>
      </w:hyperlink>
      <w:r>
        <w:rPr>
          <w:rFonts w:ascii="Georgia" w:hAnsi="Georgia"/>
          <w:color w:val="222222"/>
          <w:sz w:val="28"/>
          <w:szCs w:val="28"/>
        </w:rPr>
        <w:t xml:space="preserve"> from the rest of Great Britain by their mountains, </w:t>
      </w:r>
      <w:hyperlink r:id="rId16" w:history="1">
        <w:commentRangeStart w:id="4"/>
        <w:proofErr w:type="spellStart"/>
        <w:r>
          <w:rPr>
            <w:rStyle w:val="Hyperlink0"/>
            <w:rFonts w:ascii="Georgia" w:hAnsi="Georgia"/>
            <w:sz w:val="28"/>
            <w:szCs w:val="28"/>
            <w:lang w:val="de-DE"/>
          </w:rPr>
          <w:t>loch</w:t>
        </w:r>
        <w:proofErr w:type="spellEnd"/>
        <w:r>
          <w:rPr>
            <w:rStyle w:val="Hyperlink0"/>
            <w:rFonts w:ascii="Georgia" w:hAnsi="Georgia"/>
            <w:sz w:val="28"/>
            <w:szCs w:val="28"/>
            <w:lang w:val="de-DE"/>
          </w:rPr>
          <w:t>s</w:t>
        </w:r>
        <w:commentRangeEnd w:id="4"/>
        <w:r>
          <w:commentReference w:id="4"/>
        </w:r>
      </w:hyperlink>
      <w:r>
        <w:rPr>
          <w:rFonts w:ascii="Georgia" w:hAnsi="Georgia"/>
          <w:color w:val="222222"/>
          <w:sz w:val="28"/>
          <w:szCs w:val="28"/>
        </w:rPr>
        <w:t xml:space="preserve">, </w:t>
      </w:r>
      <w:hyperlink r:id="rId17" w:history="1">
        <w:commentRangeStart w:id="5"/>
        <w:proofErr w:type="spellStart"/>
        <w:r>
          <w:rPr>
            <w:rStyle w:val="Hyperlink0"/>
            <w:rFonts w:ascii="Georgia" w:hAnsi="Georgia"/>
            <w:sz w:val="28"/>
            <w:szCs w:val="28"/>
            <w:lang w:val="nl-NL"/>
          </w:rPr>
          <w:t>brooks</w:t>
        </w:r>
        <w:commentRangeEnd w:id="5"/>
        <w:proofErr w:type="spellEnd"/>
        <w:r>
          <w:commentReference w:id="5"/>
        </w:r>
      </w:hyperlink>
      <w:r>
        <w:rPr>
          <w:rFonts w:ascii="Georgia" w:hAnsi="Georgia"/>
          <w:color w:val="222222"/>
          <w:sz w:val="28"/>
          <w:szCs w:val="28"/>
        </w:rPr>
        <w:t xml:space="preserve"> and dramatic coastline. At 1,343m, Scotland's Ben Nevis is the highest mountain in Britain.</w:t>
      </w:r>
    </w:p>
    <w:p w14:paraId="031E9500" w14:textId="77777777" w:rsidR="00776C27" w:rsidRDefault="00776C27">
      <w:pPr>
        <w:pStyle w:val="Frval"/>
        <w:rPr>
          <w:rFonts w:ascii="Georgia" w:eastAsia="Georgia" w:hAnsi="Georgia" w:cs="Georgia"/>
          <w:color w:val="222222"/>
          <w:sz w:val="28"/>
          <w:szCs w:val="28"/>
        </w:rPr>
      </w:pPr>
    </w:p>
    <w:p w14:paraId="4746D899" w14:textId="77777777" w:rsidR="00776C27" w:rsidRDefault="00E80B65">
      <w:pPr>
        <w:pStyle w:val="Frval"/>
        <w:rPr>
          <w:rFonts w:ascii="Georgia" w:eastAsia="Georgia" w:hAnsi="Georgia" w:cs="Georgia"/>
          <w:color w:val="222222"/>
          <w:sz w:val="28"/>
          <w:szCs w:val="28"/>
        </w:rPr>
      </w:pPr>
      <w:r>
        <w:rPr>
          <w:rFonts w:ascii="Georgia" w:hAnsi="Georgia"/>
          <w:color w:val="222222"/>
          <w:sz w:val="28"/>
          <w:szCs w:val="28"/>
        </w:rPr>
        <w:t>It also has the largest lake, Loch Lomond</w:t>
      </w:r>
      <w:r w:rsidR="0091724E">
        <w:rPr>
          <w:rFonts w:ascii="Georgia" w:hAnsi="Georgia"/>
          <w:color w:val="222222"/>
          <w:sz w:val="28"/>
          <w:szCs w:val="28"/>
        </w:rPr>
        <w:t xml:space="preserve">. Scotland </w:t>
      </w:r>
      <w:r>
        <w:rPr>
          <w:rFonts w:ascii="Georgia" w:hAnsi="Georgia"/>
          <w:color w:val="222222"/>
          <w:sz w:val="28"/>
          <w:szCs w:val="28"/>
        </w:rPr>
        <w:t xml:space="preserve">is </w:t>
      </w:r>
      <w:r w:rsidR="0091724E">
        <w:rPr>
          <w:rFonts w:ascii="Georgia" w:hAnsi="Georgia"/>
          <w:color w:val="222222"/>
          <w:sz w:val="28"/>
          <w:szCs w:val="28"/>
        </w:rPr>
        <w:t xml:space="preserve">also </w:t>
      </w:r>
      <w:r>
        <w:rPr>
          <w:rFonts w:ascii="Georgia" w:hAnsi="Georgia"/>
          <w:color w:val="222222"/>
          <w:sz w:val="28"/>
          <w:szCs w:val="28"/>
        </w:rPr>
        <w:t>the home of Britain</w:t>
      </w:r>
      <w:r>
        <w:rPr>
          <w:rFonts w:ascii="Georgia" w:hAnsi="Georgia"/>
          <w:color w:val="222222"/>
          <w:sz w:val="28"/>
          <w:szCs w:val="28"/>
        </w:rPr>
        <w:t>´</w:t>
      </w:r>
      <w:r>
        <w:rPr>
          <w:rFonts w:ascii="Georgia" w:hAnsi="Georgia"/>
          <w:color w:val="222222"/>
          <w:sz w:val="28"/>
          <w:szCs w:val="28"/>
        </w:rPr>
        <w:t>s most famous sea monster, Nessie</w:t>
      </w:r>
      <w:r w:rsidR="0091724E">
        <w:rPr>
          <w:rFonts w:ascii="Georgia" w:hAnsi="Georgia"/>
          <w:color w:val="222222"/>
          <w:sz w:val="28"/>
          <w:szCs w:val="28"/>
        </w:rPr>
        <w:t xml:space="preserve"> who</w:t>
      </w:r>
      <w:r>
        <w:rPr>
          <w:rFonts w:ascii="Georgia" w:hAnsi="Georgia"/>
          <w:color w:val="222222"/>
          <w:sz w:val="28"/>
          <w:szCs w:val="28"/>
        </w:rPr>
        <w:t xml:space="preserve"> is said to live in </w:t>
      </w:r>
      <w:r w:rsidR="0091724E">
        <w:rPr>
          <w:rFonts w:ascii="Georgia" w:hAnsi="Georgia"/>
          <w:color w:val="222222"/>
          <w:sz w:val="28"/>
          <w:szCs w:val="28"/>
        </w:rPr>
        <w:t xml:space="preserve">the lake named </w:t>
      </w:r>
      <w:bookmarkStart w:id="6" w:name="_GoBack"/>
      <w:bookmarkEnd w:id="6"/>
      <w:r>
        <w:rPr>
          <w:rFonts w:ascii="Georgia" w:hAnsi="Georgia"/>
          <w:color w:val="222222"/>
          <w:sz w:val="28"/>
          <w:szCs w:val="28"/>
        </w:rPr>
        <w:t>Loch Ness, the deepest lake in Gre</w:t>
      </w:r>
      <w:r>
        <w:rPr>
          <w:rFonts w:ascii="Georgia" w:hAnsi="Georgia"/>
          <w:color w:val="222222"/>
          <w:sz w:val="28"/>
          <w:szCs w:val="28"/>
        </w:rPr>
        <w:t>at Britain.</w:t>
      </w:r>
    </w:p>
    <w:p w14:paraId="03F036E3" w14:textId="77777777" w:rsidR="00776C27" w:rsidRDefault="00776C27">
      <w:pPr>
        <w:pStyle w:val="Frval"/>
        <w:rPr>
          <w:rFonts w:ascii="Georgia" w:eastAsia="Georgia" w:hAnsi="Georgia" w:cs="Georgia"/>
          <w:color w:val="222222"/>
          <w:sz w:val="28"/>
          <w:szCs w:val="28"/>
        </w:rPr>
      </w:pPr>
    </w:p>
    <w:p w14:paraId="317649A7" w14:textId="77777777" w:rsidR="00776C27" w:rsidRDefault="00E80B65">
      <w:pPr>
        <w:pStyle w:val="Frval"/>
        <w:rPr>
          <w:rFonts w:ascii="Times" w:eastAsia="Times" w:hAnsi="Times" w:cs="Times"/>
          <w:color w:val="222222"/>
          <w:sz w:val="48"/>
          <w:szCs w:val="48"/>
        </w:rPr>
      </w:pPr>
      <w:r>
        <w:rPr>
          <w:rFonts w:ascii="Times" w:hAnsi="Times"/>
          <w:color w:val="222222"/>
          <w:sz w:val="48"/>
          <w:szCs w:val="48"/>
        </w:rPr>
        <w:t>The Language</w:t>
      </w:r>
    </w:p>
    <w:p w14:paraId="21F4656F" w14:textId="77777777" w:rsidR="00776C27" w:rsidRDefault="00E80B65">
      <w:pPr>
        <w:pStyle w:val="Frval"/>
        <w:rPr>
          <w:rFonts w:ascii="Georgia" w:eastAsia="Georgia" w:hAnsi="Georgia" w:cs="Georgia"/>
          <w:color w:val="222222"/>
          <w:sz w:val="28"/>
          <w:szCs w:val="28"/>
        </w:rPr>
      </w:pPr>
      <w:r>
        <w:rPr>
          <w:rFonts w:ascii="Georgia" w:hAnsi="Georgia"/>
          <w:color w:val="222222"/>
          <w:sz w:val="28"/>
          <w:szCs w:val="28"/>
        </w:rPr>
        <w:t xml:space="preserve">The language situation in Scotland is quite </w:t>
      </w:r>
      <w:hyperlink r:id="rId18" w:history="1">
        <w:commentRangeStart w:id="7"/>
        <w:r>
          <w:rPr>
            <w:rStyle w:val="Hyperlink0"/>
            <w:rFonts w:ascii="Georgia" w:hAnsi="Georgia"/>
            <w:sz w:val="28"/>
            <w:szCs w:val="28"/>
          </w:rPr>
          <w:t>complex</w:t>
        </w:r>
        <w:commentRangeEnd w:id="7"/>
        <w:r>
          <w:commentReference w:id="7"/>
        </w:r>
      </w:hyperlink>
      <w:r>
        <w:rPr>
          <w:rFonts w:ascii="Georgia" w:hAnsi="Georgia"/>
          <w:color w:val="222222"/>
          <w:sz w:val="28"/>
          <w:szCs w:val="28"/>
        </w:rPr>
        <w:t xml:space="preserve">. Three language </w:t>
      </w:r>
      <w:commentRangeStart w:id="8"/>
      <w:r>
        <w:rPr>
          <w:rFonts w:ascii="Georgia" w:hAnsi="Georgia"/>
          <w:color w:val="222222"/>
          <w:sz w:val="28"/>
          <w:szCs w:val="28"/>
        </w:rPr>
        <w:t>varieties</w:t>
      </w:r>
      <w:commentRangeEnd w:id="8"/>
      <w:r>
        <w:commentReference w:id="8"/>
      </w:r>
      <w:r>
        <w:rPr>
          <w:rFonts w:ascii="Georgia" w:hAnsi="Georgia"/>
          <w:color w:val="222222"/>
          <w:sz w:val="28"/>
          <w:szCs w:val="28"/>
        </w:rPr>
        <w:t xml:space="preserve"> exis</w:t>
      </w:r>
      <w:r>
        <w:rPr>
          <w:rFonts w:ascii="Georgia" w:hAnsi="Georgia"/>
          <w:color w:val="222222"/>
          <w:sz w:val="28"/>
          <w:szCs w:val="28"/>
        </w:rPr>
        <w:t xml:space="preserve">t in the country; first there is Scottish English, which is really an English dialect with a regional accent. This is the dialect we usually hear on TV whenever there is a Scotsman present. Then we have another variety of English with a much older </w:t>
      </w:r>
      <w:hyperlink r:id="rId19" w:history="1">
        <w:r>
          <w:rPr>
            <w:rStyle w:val="Hyperlink0"/>
            <w:rFonts w:ascii="Georgia" w:hAnsi="Georgia"/>
            <w:sz w:val="28"/>
            <w:szCs w:val="28"/>
          </w:rPr>
          <w:t>origin</w:t>
        </w:r>
      </w:hyperlink>
      <w:r>
        <w:rPr>
          <w:rFonts w:ascii="Georgia" w:hAnsi="Georgia"/>
          <w:color w:val="222222"/>
          <w:sz w:val="28"/>
          <w:szCs w:val="28"/>
        </w:rPr>
        <w:t xml:space="preserve">. This is Scots or </w:t>
      </w:r>
      <w:proofErr w:type="spellStart"/>
      <w:r>
        <w:rPr>
          <w:rFonts w:ascii="Georgia" w:hAnsi="Georgia"/>
          <w:color w:val="222222"/>
          <w:sz w:val="28"/>
          <w:szCs w:val="28"/>
        </w:rPr>
        <w:t>Lallans</w:t>
      </w:r>
      <w:proofErr w:type="spellEnd"/>
      <w:r>
        <w:rPr>
          <w:rFonts w:ascii="Georgia" w:hAnsi="Georgia"/>
          <w:color w:val="222222"/>
          <w:sz w:val="28"/>
          <w:szCs w:val="28"/>
        </w:rPr>
        <w:t xml:space="preserve"> which </w:t>
      </w:r>
      <w:hyperlink r:id="rId20" w:history="1">
        <w:commentRangeStart w:id="9"/>
        <w:r>
          <w:rPr>
            <w:rStyle w:val="Hyperlink0"/>
            <w:rFonts w:ascii="Georgia" w:hAnsi="Georgia"/>
            <w:sz w:val="28"/>
            <w:szCs w:val="28"/>
          </w:rPr>
          <w:t>springs</w:t>
        </w:r>
        <w:commentRangeEnd w:id="9"/>
        <w:r>
          <w:commentReference w:id="9"/>
        </w:r>
      </w:hyperlink>
      <w:r>
        <w:rPr>
          <w:rFonts w:ascii="Georgia" w:hAnsi="Georgia"/>
          <w:color w:val="222222"/>
          <w:sz w:val="28"/>
          <w:szCs w:val="28"/>
        </w:rPr>
        <w:t xml:space="preserve"> from the old Anglo-Saxon. </w:t>
      </w:r>
      <w:r>
        <w:rPr>
          <w:rFonts w:ascii="Georgia" w:hAnsi="Georgia"/>
          <w:color w:val="222222"/>
          <w:sz w:val="28"/>
          <w:szCs w:val="28"/>
        </w:rPr>
        <w:t> </w:t>
      </w:r>
      <w:r>
        <w:rPr>
          <w:rFonts w:ascii="Georgia" w:hAnsi="Georgia"/>
          <w:color w:val="222222"/>
          <w:sz w:val="28"/>
          <w:szCs w:val="28"/>
        </w:rPr>
        <w:t xml:space="preserve">Finally there is Scottish Gaelic ,one of four Celtic languages to </w:t>
      </w:r>
      <w:hyperlink r:id="rId21" w:history="1">
        <w:commentRangeStart w:id="10"/>
        <w:r>
          <w:rPr>
            <w:rStyle w:val="Hyperlink0"/>
            <w:rFonts w:ascii="Georgia" w:hAnsi="Georgia"/>
            <w:sz w:val="28"/>
            <w:szCs w:val="28"/>
          </w:rPr>
          <w:t>survive</w:t>
        </w:r>
        <w:commentRangeEnd w:id="10"/>
        <w:r>
          <w:commentReference w:id="10"/>
        </w:r>
      </w:hyperlink>
      <w:r>
        <w:rPr>
          <w:rFonts w:ascii="Georgia" w:hAnsi="Georgia"/>
          <w:color w:val="222222"/>
          <w:sz w:val="28"/>
          <w:szCs w:val="28"/>
        </w:rPr>
        <w:t xml:space="preserve"> into </w:t>
      </w:r>
      <w:hyperlink r:id="rId22" w:history="1">
        <w:r>
          <w:rPr>
            <w:rStyle w:val="Hyperlink0"/>
            <w:rFonts w:ascii="Georgia" w:hAnsi="Georgia"/>
            <w:sz w:val="28"/>
            <w:szCs w:val="28"/>
            <w:lang w:val="de-DE"/>
          </w:rPr>
          <w:t xml:space="preserve">modern </w:t>
        </w:r>
        <w:proofErr w:type="spellStart"/>
        <w:r>
          <w:rPr>
            <w:rStyle w:val="Hyperlink0"/>
            <w:rFonts w:ascii="Georgia" w:hAnsi="Georgia"/>
            <w:sz w:val="28"/>
            <w:szCs w:val="28"/>
            <w:lang w:val="de-DE"/>
          </w:rPr>
          <w:t>age</w:t>
        </w:r>
        <w:proofErr w:type="spellEnd"/>
      </w:hyperlink>
      <w:r>
        <w:rPr>
          <w:rFonts w:ascii="Georgia" w:hAnsi="Georgia"/>
          <w:color w:val="222222"/>
          <w:sz w:val="28"/>
          <w:szCs w:val="28"/>
        </w:rPr>
        <w:t xml:space="preserve">, the others being spoken in </w:t>
      </w:r>
      <w:hyperlink r:id="rId23" w:history="1">
        <w:r>
          <w:rPr>
            <w:rStyle w:val="Hyperlink0"/>
            <w:rFonts w:ascii="Georgia" w:hAnsi="Georgia"/>
            <w:sz w:val="28"/>
            <w:szCs w:val="28"/>
          </w:rPr>
          <w:t>Brittany</w:t>
        </w:r>
      </w:hyperlink>
      <w:r>
        <w:rPr>
          <w:rFonts w:ascii="Georgia" w:hAnsi="Georgia"/>
          <w:color w:val="222222"/>
          <w:sz w:val="28"/>
          <w:szCs w:val="28"/>
        </w:rPr>
        <w:t>, Wales and Ireland.</w:t>
      </w:r>
    </w:p>
    <w:p w14:paraId="37E41E07" w14:textId="77777777" w:rsidR="00776C27" w:rsidRDefault="00776C27">
      <w:pPr>
        <w:pStyle w:val="Frval"/>
        <w:rPr>
          <w:rFonts w:ascii="Georgia" w:eastAsia="Georgia" w:hAnsi="Georgia" w:cs="Georgia"/>
          <w:color w:val="222222"/>
          <w:sz w:val="28"/>
          <w:szCs w:val="28"/>
        </w:rPr>
      </w:pPr>
    </w:p>
    <w:p w14:paraId="4560D00E" w14:textId="77777777" w:rsidR="00776C27" w:rsidRDefault="00E80B65">
      <w:pPr>
        <w:pStyle w:val="Frval"/>
        <w:rPr>
          <w:rFonts w:ascii="Times" w:eastAsia="Times" w:hAnsi="Times" w:cs="Times"/>
          <w:color w:val="222222"/>
          <w:sz w:val="48"/>
          <w:szCs w:val="48"/>
        </w:rPr>
      </w:pPr>
      <w:r>
        <w:rPr>
          <w:rFonts w:ascii="Times" w:hAnsi="Times"/>
          <w:color w:val="222222"/>
          <w:sz w:val="48"/>
          <w:szCs w:val="48"/>
        </w:rPr>
        <w:t>F</w:t>
      </w:r>
      <w:r>
        <w:rPr>
          <w:rFonts w:ascii="Times" w:hAnsi="Times"/>
          <w:color w:val="222222"/>
          <w:sz w:val="48"/>
          <w:szCs w:val="48"/>
        </w:rPr>
        <w:t>our Things to Enjoy While in Scotland</w:t>
      </w:r>
    </w:p>
    <w:p w14:paraId="2E1A76F0" w14:textId="77777777" w:rsidR="00776C27" w:rsidRDefault="00E80B65">
      <w:pPr>
        <w:pStyle w:val="Frval"/>
        <w:rPr>
          <w:rFonts w:ascii="Georgia" w:eastAsia="Georgia" w:hAnsi="Georgia" w:cs="Georgia"/>
          <w:color w:val="222222"/>
          <w:sz w:val="28"/>
          <w:szCs w:val="28"/>
        </w:rPr>
      </w:pPr>
      <w:r>
        <w:rPr>
          <w:rFonts w:ascii="Georgia" w:eastAsia="Georgia" w:hAnsi="Georgia" w:cs="Georgia"/>
          <w:color w:val="222222"/>
          <w:sz w:val="28"/>
          <w:szCs w:val="28"/>
        </w:rPr>
        <w:br/>
      </w:r>
      <w:commentRangeStart w:id="11"/>
    </w:p>
    <w:p w14:paraId="4851A476" w14:textId="77777777" w:rsidR="00776C27" w:rsidRDefault="00E80B65">
      <w:pPr>
        <w:pStyle w:val="Frval"/>
        <w:rPr>
          <w:rFonts w:ascii="Georgia" w:eastAsia="Georgia" w:hAnsi="Georgia" w:cs="Georgia"/>
          <w:color w:val="222222"/>
          <w:sz w:val="28"/>
          <w:szCs w:val="28"/>
        </w:rPr>
      </w:pPr>
      <w:r>
        <w:rPr>
          <w:rFonts w:ascii="Georgia" w:hAnsi="Georgia"/>
          <w:color w:val="222222"/>
          <w:sz w:val="28"/>
          <w:szCs w:val="28"/>
        </w:rPr>
        <w:t>Celebrate</w:t>
      </w:r>
      <w:commentRangeEnd w:id="11"/>
      <w:r>
        <w:commentReference w:id="11"/>
      </w:r>
      <w:r>
        <w:rPr>
          <w:rFonts w:ascii="Georgia" w:hAnsi="Georgia"/>
          <w:color w:val="222222"/>
          <w:sz w:val="28"/>
          <w:szCs w:val="28"/>
        </w:rPr>
        <w:t xml:space="preserve"> </w:t>
      </w:r>
      <w:r>
        <w:rPr>
          <w:rStyle w:val="Ingen"/>
          <w:rFonts w:ascii="Georgia" w:hAnsi="Georgia"/>
          <w:i/>
          <w:iCs/>
          <w:color w:val="222222"/>
          <w:sz w:val="28"/>
          <w:szCs w:val="28"/>
        </w:rPr>
        <w:t>Hogmanay</w:t>
      </w:r>
      <w:r>
        <w:rPr>
          <w:rFonts w:ascii="Georgia" w:hAnsi="Georgia"/>
          <w:color w:val="222222"/>
          <w:sz w:val="28"/>
          <w:szCs w:val="28"/>
        </w:rPr>
        <w:t>, which means New Year</w:t>
      </w:r>
      <w:r>
        <w:rPr>
          <w:rFonts w:ascii="Georgia" w:hAnsi="Georgia"/>
          <w:color w:val="222222"/>
          <w:sz w:val="28"/>
          <w:szCs w:val="28"/>
          <w:lang w:val="fr-FR"/>
        </w:rPr>
        <w:t>’</w:t>
      </w:r>
      <w:r>
        <w:rPr>
          <w:rFonts w:ascii="Georgia" w:hAnsi="Georgia"/>
          <w:color w:val="222222"/>
          <w:sz w:val="28"/>
          <w:szCs w:val="28"/>
        </w:rPr>
        <w:t xml:space="preserve">s Eve </w:t>
      </w:r>
      <w:hyperlink r:id="rId24" w:history="1">
        <w:r>
          <w:rPr>
            <w:rStyle w:val="Hyperlink0"/>
            <w:rFonts w:ascii="Georgia" w:hAnsi="Georgia"/>
            <w:sz w:val="28"/>
            <w:szCs w:val="28"/>
          </w:rPr>
          <w:t>celebration</w:t>
        </w:r>
      </w:hyperlink>
      <w:r>
        <w:rPr>
          <w:rFonts w:ascii="Georgia" w:hAnsi="Georgia"/>
          <w:color w:val="222222"/>
          <w:sz w:val="28"/>
          <w:szCs w:val="28"/>
        </w:rPr>
        <w:t xml:space="preserve">. The Scottish know how to celebrate New Year's with this festival, sometimes starting </w:t>
      </w:r>
      <w:hyperlink r:id="rId25" w:history="1">
        <w:r>
          <w:rPr>
            <w:rStyle w:val="Hyperlink0"/>
            <w:rFonts w:ascii="Georgia" w:hAnsi="Georgia"/>
            <w:sz w:val="28"/>
            <w:szCs w:val="28"/>
          </w:rPr>
          <w:t>a few</w:t>
        </w:r>
      </w:hyperlink>
      <w:r>
        <w:rPr>
          <w:rFonts w:ascii="Georgia" w:hAnsi="Georgia"/>
          <w:color w:val="222222"/>
          <w:sz w:val="28"/>
          <w:szCs w:val="28"/>
        </w:rPr>
        <w:t xml:space="preserve"> days before the 31st and lasting until January 2nd. Any city </w:t>
      </w:r>
      <w:hyperlink r:id="rId26" w:history="1">
        <w:r>
          <w:rPr>
            <w:rStyle w:val="Hyperlink0"/>
            <w:rFonts w:ascii="Georgia" w:hAnsi="Georgia"/>
            <w:sz w:val="28"/>
            <w:szCs w:val="28"/>
          </w:rPr>
          <w:t>will do</w:t>
        </w:r>
      </w:hyperlink>
      <w:r>
        <w:rPr>
          <w:rFonts w:ascii="Georgia" w:hAnsi="Georgia"/>
          <w:color w:val="222222"/>
          <w:sz w:val="28"/>
          <w:szCs w:val="28"/>
        </w:rPr>
        <w:t xml:space="preserve">, </w:t>
      </w:r>
      <w:hyperlink r:id="rId27" w:history="1">
        <w:r>
          <w:rPr>
            <w:rStyle w:val="Hyperlink0"/>
            <w:rFonts w:ascii="Georgia" w:hAnsi="Georgia"/>
            <w:sz w:val="28"/>
            <w:szCs w:val="28"/>
          </w:rPr>
          <w:t>although</w:t>
        </w:r>
      </w:hyperlink>
      <w:r>
        <w:rPr>
          <w:rFonts w:ascii="Georgia" w:hAnsi="Georgia"/>
          <w:color w:val="222222"/>
          <w:sz w:val="28"/>
          <w:szCs w:val="28"/>
        </w:rPr>
        <w:t xml:space="preserve"> Edinburgh makes a special </w:t>
      </w:r>
      <w:hyperlink r:id="rId28" w:history="1">
        <w:r>
          <w:rPr>
            <w:rStyle w:val="Hyperlink0"/>
            <w:rFonts w:ascii="Georgia" w:hAnsi="Georgia"/>
            <w:sz w:val="28"/>
            <w:szCs w:val="28"/>
          </w:rPr>
          <w:t>effort</w:t>
        </w:r>
      </w:hyperlink>
      <w:r>
        <w:rPr>
          <w:rFonts w:ascii="Georgia" w:hAnsi="Georgia"/>
          <w:color w:val="222222"/>
          <w:sz w:val="28"/>
          <w:szCs w:val="28"/>
        </w:rPr>
        <w:t xml:space="preserve"> each year with a massive street party and famous bands playing.</w:t>
      </w:r>
    </w:p>
    <w:p w14:paraId="7F1F2372" w14:textId="77777777" w:rsidR="00776C27" w:rsidRDefault="00E80B65">
      <w:pPr>
        <w:pStyle w:val="Frval"/>
        <w:rPr>
          <w:rFonts w:ascii="Georgia" w:eastAsia="Georgia" w:hAnsi="Georgia" w:cs="Georgia"/>
          <w:color w:val="222222"/>
          <w:sz w:val="28"/>
          <w:szCs w:val="28"/>
        </w:rPr>
      </w:pPr>
      <w:r>
        <w:rPr>
          <w:rFonts w:ascii="Georgia" w:eastAsia="Georgia" w:hAnsi="Georgia" w:cs="Georgia"/>
          <w:color w:val="222222"/>
          <w:sz w:val="28"/>
          <w:szCs w:val="28"/>
        </w:rPr>
        <w:br/>
      </w:r>
      <w:commentRangeStart w:id="12"/>
    </w:p>
    <w:p w14:paraId="689FD1C9" w14:textId="77777777" w:rsidR="00776C27" w:rsidRDefault="00E80B65">
      <w:pPr>
        <w:pStyle w:val="Frval"/>
        <w:rPr>
          <w:rFonts w:ascii="Georgia" w:eastAsia="Georgia" w:hAnsi="Georgia" w:cs="Georgia"/>
          <w:color w:val="222222"/>
          <w:sz w:val="28"/>
          <w:szCs w:val="28"/>
        </w:rPr>
      </w:pPr>
      <w:r>
        <w:rPr>
          <w:rFonts w:ascii="Georgia" w:hAnsi="Georgia"/>
          <w:color w:val="222222"/>
          <w:sz w:val="28"/>
          <w:szCs w:val="28"/>
        </w:rPr>
        <w:t>Attend</w:t>
      </w:r>
      <w:commentRangeEnd w:id="12"/>
      <w:r>
        <w:commentReference w:id="12"/>
      </w:r>
      <w:r>
        <w:rPr>
          <w:rFonts w:ascii="Georgia" w:hAnsi="Georgia"/>
          <w:color w:val="222222"/>
          <w:sz w:val="28"/>
          <w:szCs w:val="28"/>
        </w:rPr>
        <w:t xml:space="preserve"> a </w:t>
      </w:r>
      <w:proofErr w:type="spellStart"/>
      <w:r>
        <w:rPr>
          <w:rStyle w:val="Ingen"/>
          <w:rFonts w:ascii="Georgia" w:hAnsi="Georgia"/>
          <w:i/>
          <w:iCs/>
          <w:color w:val="222222"/>
          <w:sz w:val="28"/>
          <w:szCs w:val="28"/>
          <w:lang w:val="da-DK"/>
        </w:rPr>
        <w:t>ce</w:t>
      </w:r>
      <w:r>
        <w:rPr>
          <w:rStyle w:val="Ingen"/>
          <w:rFonts w:ascii="Georgia" w:hAnsi="Georgia"/>
          <w:i/>
          <w:iCs/>
          <w:color w:val="222222"/>
          <w:sz w:val="28"/>
          <w:szCs w:val="28"/>
          <w:lang w:val="da-DK"/>
        </w:rPr>
        <w:t>idlih</w:t>
      </w:r>
      <w:proofErr w:type="spellEnd"/>
      <w:r>
        <w:rPr>
          <w:rFonts w:ascii="Georgia" w:hAnsi="Georgia"/>
          <w:color w:val="222222"/>
          <w:sz w:val="28"/>
          <w:szCs w:val="28"/>
        </w:rPr>
        <w:t xml:space="preserve">. This is a </w:t>
      </w:r>
      <w:hyperlink r:id="rId29" w:history="1">
        <w:commentRangeStart w:id="13"/>
        <w:r>
          <w:rPr>
            <w:rStyle w:val="Hyperlink0"/>
            <w:rFonts w:ascii="Georgia" w:hAnsi="Georgia"/>
            <w:sz w:val="28"/>
            <w:szCs w:val="28"/>
          </w:rPr>
          <w:t>gathering</w:t>
        </w:r>
        <w:commentRangeEnd w:id="13"/>
        <w:r>
          <w:commentReference w:id="13"/>
        </w:r>
      </w:hyperlink>
      <w:r>
        <w:rPr>
          <w:rFonts w:ascii="Georgia" w:hAnsi="Georgia"/>
          <w:color w:val="222222"/>
          <w:sz w:val="28"/>
          <w:szCs w:val="28"/>
        </w:rPr>
        <w:t xml:space="preserve"> where they play traditional folk music and dance. There is a band playing and a so c</w:t>
      </w:r>
      <w:r>
        <w:rPr>
          <w:rFonts w:ascii="Georgia" w:hAnsi="Georgia"/>
          <w:color w:val="222222"/>
          <w:sz w:val="28"/>
          <w:szCs w:val="28"/>
        </w:rPr>
        <w:t xml:space="preserve">alled dance caller will teach </w:t>
      </w:r>
      <w:hyperlink r:id="rId30" w:history="1">
        <w:r>
          <w:rPr>
            <w:rStyle w:val="Hyperlink0"/>
            <w:rFonts w:ascii="Georgia" w:hAnsi="Georgia"/>
            <w:sz w:val="28"/>
            <w:szCs w:val="28"/>
          </w:rPr>
          <w:t>novices</w:t>
        </w:r>
      </w:hyperlink>
      <w:r>
        <w:rPr>
          <w:rFonts w:ascii="Georgia" w:hAnsi="Georgia"/>
          <w:color w:val="222222"/>
          <w:sz w:val="28"/>
          <w:szCs w:val="28"/>
        </w:rPr>
        <w:t xml:space="preserve"> the steps of each dance before the music begins. The more </w:t>
      </w:r>
      <w:hyperlink r:id="rId31" w:history="1">
        <w:commentRangeStart w:id="14"/>
        <w:r>
          <w:rPr>
            <w:rStyle w:val="Hyperlink0"/>
            <w:rFonts w:ascii="Georgia" w:hAnsi="Georgia"/>
            <w:sz w:val="28"/>
            <w:szCs w:val="28"/>
          </w:rPr>
          <w:t>versatile</w:t>
        </w:r>
        <w:commentRangeEnd w:id="14"/>
        <w:r>
          <w:commentReference w:id="14"/>
        </w:r>
      </w:hyperlink>
      <w:r>
        <w:rPr>
          <w:rFonts w:ascii="Georgia" w:hAnsi="Georgia"/>
          <w:color w:val="222222"/>
          <w:sz w:val="28"/>
          <w:szCs w:val="28"/>
        </w:rPr>
        <w:t xml:space="preserve"> bands will demonstrate the dances too. Bands vary in size but are </w:t>
      </w:r>
      <w:hyperlink r:id="rId32" w:history="1">
        <w:r>
          <w:rPr>
            <w:rStyle w:val="Hyperlink0"/>
            <w:rFonts w:ascii="Georgia" w:hAnsi="Georgia"/>
            <w:sz w:val="28"/>
            <w:szCs w:val="28"/>
          </w:rPr>
          <w:t>commonly</w:t>
        </w:r>
      </w:hyperlink>
      <w:r>
        <w:rPr>
          <w:rFonts w:ascii="Georgia" w:hAnsi="Georgia"/>
          <w:color w:val="222222"/>
          <w:sz w:val="28"/>
          <w:szCs w:val="28"/>
        </w:rPr>
        <w:t xml:space="preserve"> made up of</w:t>
      </w:r>
      <w:r>
        <w:rPr>
          <w:rFonts w:ascii="Georgia" w:eastAsia="Georgia" w:hAnsi="Georgia" w:cs="Georgia"/>
          <w:noProof/>
          <w:color w:val="222222"/>
          <w:sz w:val="28"/>
          <w:szCs w:val="28"/>
        </w:rPr>
        <w:drawing>
          <wp:anchor distT="152400" distB="152400" distL="152400" distR="152400" simplePos="0" relativeHeight="251661312" behindDoc="0" locked="0" layoutInCell="1" allowOverlap="1" wp14:anchorId="41664F4E" wp14:editId="0CFD27F9">
            <wp:simplePos x="0" y="0"/>
            <wp:positionH relativeFrom="margin">
              <wp:posOffset>3314789</wp:posOffset>
            </wp:positionH>
            <wp:positionV relativeFrom="line">
              <wp:posOffset>277076</wp:posOffset>
            </wp:positionV>
            <wp:extent cx="3048000" cy="2032000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3.jpg"/>
                    <pic:cNvPicPr>
                      <a:picLocks noChangeAspect="1"/>
                    </pic:cNvPicPr>
                  </pic:nvPicPr>
                  <pic:blipFill>
                    <a:blip r:embed="rId33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0320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Georgia" w:hAnsi="Georgia"/>
          <w:color w:val="222222"/>
          <w:sz w:val="28"/>
          <w:szCs w:val="28"/>
        </w:rPr>
        <w:t xml:space="preserve"> between 2 and 6 members. The </w:t>
      </w:r>
      <w:hyperlink r:id="rId34" w:history="1">
        <w:r>
          <w:rPr>
            <w:rStyle w:val="Hyperlink0"/>
            <w:rFonts w:ascii="Georgia" w:hAnsi="Georgia"/>
            <w:sz w:val="28"/>
            <w:szCs w:val="28"/>
          </w:rPr>
          <w:t>appeal</w:t>
        </w:r>
      </w:hyperlink>
      <w:r>
        <w:rPr>
          <w:rFonts w:ascii="Georgia" w:hAnsi="Georgia"/>
          <w:color w:val="222222"/>
          <w:sz w:val="28"/>
          <w:szCs w:val="28"/>
        </w:rPr>
        <w:t xml:space="preserve"> of the Scottish c</w:t>
      </w:r>
      <w:r>
        <w:rPr>
          <w:rFonts w:ascii="Georgia" w:hAnsi="Georgia"/>
          <w:color w:val="222222"/>
          <w:sz w:val="28"/>
          <w:szCs w:val="28"/>
          <w:lang w:val="fr-FR"/>
        </w:rPr>
        <w:t>è</w:t>
      </w:r>
      <w:proofErr w:type="spellStart"/>
      <w:r>
        <w:rPr>
          <w:rFonts w:ascii="Georgia" w:hAnsi="Georgia"/>
          <w:color w:val="222222"/>
          <w:sz w:val="28"/>
          <w:szCs w:val="28"/>
        </w:rPr>
        <w:t>ilidh</w:t>
      </w:r>
      <w:proofErr w:type="spellEnd"/>
      <w:r>
        <w:rPr>
          <w:rFonts w:ascii="Georgia" w:hAnsi="Georgia"/>
          <w:color w:val="222222"/>
          <w:sz w:val="28"/>
          <w:szCs w:val="28"/>
        </w:rPr>
        <w:t xml:space="preserve"> is </w:t>
      </w:r>
      <w:hyperlink r:id="rId35" w:history="1">
        <w:r>
          <w:rPr>
            <w:rStyle w:val="Hyperlink0"/>
            <w:rFonts w:ascii="Georgia" w:hAnsi="Georgia"/>
            <w:sz w:val="28"/>
            <w:szCs w:val="28"/>
          </w:rPr>
          <w:t>by no means</w:t>
        </w:r>
      </w:hyperlink>
      <w:r>
        <w:rPr>
          <w:rFonts w:ascii="Georgia" w:hAnsi="Georgia"/>
          <w:color w:val="222222"/>
          <w:sz w:val="28"/>
          <w:szCs w:val="28"/>
        </w:rPr>
        <w:t xml:space="preserve"> </w:t>
      </w:r>
      <w:hyperlink r:id="rId36" w:history="1">
        <w:r>
          <w:rPr>
            <w:rStyle w:val="Hyperlink0"/>
            <w:rFonts w:ascii="Georgia" w:hAnsi="Georgia"/>
            <w:sz w:val="28"/>
            <w:szCs w:val="28"/>
          </w:rPr>
          <w:t>limited</w:t>
        </w:r>
      </w:hyperlink>
      <w:r>
        <w:rPr>
          <w:rFonts w:ascii="Georgia" w:hAnsi="Georgia"/>
          <w:color w:val="222222"/>
          <w:sz w:val="28"/>
          <w:szCs w:val="28"/>
        </w:rPr>
        <w:t xml:space="preserve"> to the younger generation, and dances vary in speed and </w:t>
      </w:r>
      <w:hyperlink r:id="rId37" w:history="1">
        <w:r>
          <w:rPr>
            <w:rStyle w:val="Hyperlink0"/>
            <w:rFonts w:ascii="Georgia" w:hAnsi="Georgia"/>
            <w:sz w:val="28"/>
            <w:szCs w:val="28"/>
          </w:rPr>
          <w:t>complexity</w:t>
        </w:r>
      </w:hyperlink>
      <w:r>
        <w:rPr>
          <w:rFonts w:ascii="Georgia" w:hAnsi="Georgia"/>
          <w:color w:val="222222"/>
          <w:sz w:val="28"/>
          <w:szCs w:val="28"/>
        </w:rPr>
        <w:t xml:space="preserve"> to </w:t>
      </w:r>
      <w:hyperlink r:id="rId38" w:history="1">
        <w:r>
          <w:rPr>
            <w:rStyle w:val="Hyperlink0"/>
            <w:rFonts w:ascii="Georgia" w:hAnsi="Georgia"/>
            <w:sz w:val="28"/>
            <w:szCs w:val="28"/>
            <w:lang w:val="fr-FR"/>
          </w:rPr>
          <w:t>suit</w:t>
        </w:r>
      </w:hyperlink>
      <w:r>
        <w:rPr>
          <w:rFonts w:ascii="Georgia" w:hAnsi="Georgia"/>
          <w:color w:val="222222"/>
          <w:sz w:val="28"/>
          <w:szCs w:val="28"/>
        </w:rPr>
        <w:t xml:space="preserve"> most age groups and levels of </w:t>
      </w:r>
      <w:hyperlink r:id="rId39" w:history="1">
        <w:r>
          <w:rPr>
            <w:rStyle w:val="Hyperlink0"/>
            <w:rFonts w:ascii="Georgia" w:hAnsi="Georgia"/>
            <w:sz w:val="28"/>
            <w:szCs w:val="28"/>
          </w:rPr>
          <w:t>ability</w:t>
        </w:r>
      </w:hyperlink>
      <w:r>
        <w:rPr>
          <w:rFonts w:ascii="Georgia" w:hAnsi="Georgia"/>
          <w:color w:val="222222"/>
          <w:sz w:val="28"/>
          <w:szCs w:val="28"/>
        </w:rPr>
        <w:t>.</w:t>
      </w:r>
    </w:p>
    <w:p w14:paraId="563FF225" w14:textId="77777777" w:rsidR="00776C27" w:rsidRDefault="00E80B65">
      <w:pPr>
        <w:pStyle w:val="Frval"/>
        <w:rPr>
          <w:rFonts w:ascii="Georgia" w:eastAsia="Georgia" w:hAnsi="Georgia" w:cs="Georgia"/>
          <w:color w:val="222222"/>
          <w:sz w:val="28"/>
          <w:szCs w:val="28"/>
        </w:rPr>
      </w:pPr>
      <w:hyperlink r:id="rId40" w:history="1">
        <w:r>
          <w:rPr>
            <w:rStyle w:val="Hyperlink0"/>
            <w:rFonts w:ascii="Georgia" w:hAnsi="Georgia"/>
            <w:sz w:val="28"/>
            <w:szCs w:val="28"/>
          </w:rPr>
          <w:t>Experience</w:t>
        </w:r>
      </w:hyperlink>
      <w:r>
        <w:rPr>
          <w:rFonts w:ascii="Georgia" w:hAnsi="Georgia"/>
          <w:color w:val="222222"/>
          <w:sz w:val="28"/>
          <w:szCs w:val="28"/>
        </w:rPr>
        <w:t xml:space="preserve"> the festival </w:t>
      </w:r>
      <w:r>
        <w:rPr>
          <w:rStyle w:val="Ingen"/>
          <w:rFonts w:ascii="Georgia" w:hAnsi="Georgia"/>
          <w:i/>
          <w:iCs/>
          <w:color w:val="222222"/>
          <w:sz w:val="28"/>
          <w:szCs w:val="28"/>
        </w:rPr>
        <w:t xml:space="preserve">Up </w:t>
      </w:r>
      <w:proofErr w:type="spellStart"/>
      <w:r>
        <w:rPr>
          <w:rStyle w:val="Ingen"/>
          <w:rFonts w:ascii="Georgia" w:hAnsi="Georgia"/>
          <w:i/>
          <w:iCs/>
          <w:color w:val="222222"/>
          <w:sz w:val="28"/>
          <w:szCs w:val="28"/>
        </w:rPr>
        <w:t>Helly</w:t>
      </w:r>
      <w:proofErr w:type="spellEnd"/>
      <w:r>
        <w:rPr>
          <w:rStyle w:val="Ingen"/>
          <w:rFonts w:ascii="Georgia" w:hAnsi="Georgia"/>
          <w:i/>
          <w:iCs/>
          <w:color w:val="222222"/>
          <w:sz w:val="28"/>
          <w:szCs w:val="28"/>
        </w:rPr>
        <w:t xml:space="preserve"> Aa</w:t>
      </w:r>
      <w:r>
        <w:rPr>
          <w:rFonts w:ascii="Georgia" w:hAnsi="Georgia"/>
          <w:color w:val="222222"/>
          <w:sz w:val="28"/>
          <w:szCs w:val="28"/>
        </w:rPr>
        <w:t xml:space="preserve">. It takes place on the last Tuesday of January in </w:t>
      </w:r>
      <w:proofErr w:type="spellStart"/>
      <w:r>
        <w:rPr>
          <w:rFonts w:ascii="Georgia" w:hAnsi="Georgia"/>
          <w:color w:val="222222"/>
          <w:sz w:val="28"/>
          <w:szCs w:val="28"/>
        </w:rPr>
        <w:t>Lerwick</w:t>
      </w:r>
      <w:proofErr w:type="spellEnd"/>
      <w:r>
        <w:rPr>
          <w:rFonts w:ascii="Georgia" w:hAnsi="Georgia"/>
          <w:color w:val="222222"/>
          <w:sz w:val="28"/>
          <w:szCs w:val="28"/>
        </w:rPr>
        <w:t>, Shetland, to mark the end of the yule season. Yule is an older word for Christmas. This is Eu</w:t>
      </w:r>
      <w:r>
        <w:rPr>
          <w:rFonts w:ascii="Georgia" w:hAnsi="Georgia"/>
          <w:color w:val="222222"/>
          <w:sz w:val="28"/>
          <w:szCs w:val="28"/>
        </w:rPr>
        <w:t>rope</w:t>
      </w:r>
      <w:r>
        <w:rPr>
          <w:rFonts w:ascii="Georgia" w:hAnsi="Georgia"/>
          <w:color w:val="222222"/>
          <w:sz w:val="28"/>
          <w:szCs w:val="28"/>
          <w:lang w:val="fr-FR"/>
        </w:rPr>
        <w:t>’</w:t>
      </w:r>
      <w:r>
        <w:rPr>
          <w:rFonts w:ascii="Georgia" w:hAnsi="Georgia"/>
          <w:color w:val="222222"/>
          <w:sz w:val="28"/>
          <w:szCs w:val="28"/>
        </w:rPr>
        <w:t xml:space="preserve">s biggest fire festival and </w:t>
      </w:r>
      <w:commentRangeStart w:id="15"/>
      <w:proofErr w:type="spellStart"/>
      <w:r>
        <w:rPr>
          <w:rFonts w:ascii="Georgia" w:hAnsi="Georgia"/>
          <w:color w:val="222222"/>
          <w:sz w:val="28"/>
          <w:szCs w:val="28"/>
          <w:lang w:val="pt-PT"/>
        </w:rPr>
        <w:t>involve</w:t>
      </w:r>
      <w:proofErr w:type="spellEnd"/>
      <w:r>
        <w:rPr>
          <w:rFonts w:ascii="Georgia" w:hAnsi="Georgia"/>
          <w:color w:val="222222"/>
          <w:sz w:val="28"/>
          <w:szCs w:val="28"/>
          <w:lang w:val="pt-PT"/>
        </w:rPr>
        <w:t>s</w:t>
      </w:r>
      <w:commentRangeEnd w:id="15"/>
      <w:r>
        <w:commentReference w:id="15"/>
      </w:r>
      <w:r>
        <w:rPr>
          <w:rFonts w:ascii="Georgia" w:hAnsi="Georgia"/>
          <w:color w:val="222222"/>
          <w:sz w:val="28"/>
          <w:szCs w:val="28"/>
        </w:rPr>
        <w:t xml:space="preserve"> up to a thousand men dressed in </w:t>
      </w:r>
      <w:hyperlink r:id="rId41" w:history="1">
        <w:proofErr w:type="spellStart"/>
        <w:r>
          <w:rPr>
            <w:rStyle w:val="Hyperlink0"/>
            <w:rFonts w:ascii="Georgia" w:hAnsi="Georgia"/>
            <w:sz w:val="28"/>
            <w:szCs w:val="28"/>
            <w:lang w:val="it-IT"/>
          </w:rPr>
          <w:t>costumes</w:t>
        </w:r>
        <w:proofErr w:type="spellEnd"/>
      </w:hyperlink>
      <w:r>
        <w:rPr>
          <w:rFonts w:ascii="Georgia" w:hAnsi="Georgia"/>
          <w:color w:val="222222"/>
          <w:sz w:val="28"/>
          <w:szCs w:val="28"/>
        </w:rPr>
        <w:t xml:space="preserve"> walking in a </w:t>
      </w:r>
      <w:hyperlink r:id="rId42" w:history="1">
        <w:proofErr w:type="spellStart"/>
        <w:r>
          <w:rPr>
            <w:rStyle w:val="Hyperlink0"/>
            <w:rFonts w:ascii="Georgia" w:hAnsi="Georgia"/>
            <w:sz w:val="28"/>
            <w:szCs w:val="28"/>
            <w:lang w:val="it-IT"/>
          </w:rPr>
          <w:t>procession</w:t>
        </w:r>
        <w:proofErr w:type="spellEnd"/>
      </w:hyperlink>
      <w:r>
        <w:rPr>
          <w:rFonts w:ascii="Georgia" w:hAnsi="Georgia"/>
          <w:color w:val="222222"/>
          <w:sz w:val="28"/>
          <w:szCs w:val="28"/>
        </w:rPr>
        <w:t xml:space="preserve"> through town with </w:t>
      </w:r>
      <w:hyperlink r:id="rId43" w:history="1">
        <w:commentRangeStart w:id="16"/>
        <w:proofErr w:type="spellStart"/>
        <w:r>
          <w:rPr>
            <w:rStyle w:val="Hyperlink0"/>
            <w:rFonts w:ascii="Georgia" w:hAnsi="Georgia"/>
            <w:sz w:val="28"/>
            <w:szCs w:val="28"/>
            <w:lang w:val="de-DE"/>
          </w:rPr>
          <w:t>torches</w:t>
        </w:r>
        <w:commentRangeEnd w:id="16"/>
        <w:proofErr w:type="spellEnd"/>
        <w:r>
          <w:commentReference w:id="16"/>
        </w:r>
      </w:hyperlink>
      <w:r>
        <w:rPr>
          <w:rFonts w:ascii="Georgia" w:hAnsi="Georgia"/>
          <w:color w:val="222222"/>
          <w:sz w:val="28"/>
          <w:szCs w:val="28"/>
        </w:rPr>
        <w:t xml:space="preserve"> and ending in the burning of a Viking Long boat.</w:t>
      </w:r>
    </w:p>
    <w:p w14:paraId="6E396562" w14:textId="77777777" w:rsidR="00776C27" w:rsidRDefault="00776C27">
      <w:pPr>
        <w:pStyle w:val="Frval"/>
        <w:rPr>
          <w:rFonts w:ascii="Georgia" w:eastAsia="Georgia" w:hAnsi="Georgia" w:cs="Georgia"/>
          <w:color w:val="222222"/>
          <w:sz w:val="28"/>
          <w:szCs w:val="28"/>
        </w:rPr>
      </w:pPr>
    </w:p>
    <w:p w14:paraId="2AF348AE" w14:textId="77777777" w:rsidR="00776C27" w:rsidRDefault="00E80B65">
      <w:pPr>
        <w:pStyle w:val="Frval"/>
        <w:rPr>
          <w:rFonts w:ascii="Georgia" w:eastAsia="Georgia" w:hAnsi="Georgia" w:cs="Georgia"/>
          <w:color w:val="222222"/>
          <w:sz w:val="28"/>
          <w:szCs w:val="28"/>
        </w:rPr>
      </w:pPr>
      <w:r>
        <w:rPr>
          <w:rFonts w:ascii="Georgia" w:hAnsi="Georgia"/>
          <w:color w:val="222222"/>
          <w:sz w:val="28"/>
          <w:szCs w:val="28"/>
        </w:rPr>
        <w:t xml:space="preserve">Visit the </w:t>
      </w:r>
      <w:r>
        <w:rPr>
          <w:rStyle w:val="Ingen"/>
          <w:rFonts w:ascii="Georgia" w:hAnsi="Georgia"/>
          <w:i/>
          <w:iCs/>
          <w:color w:val="222222"/>
          <w:sz w:val="28"/>
          <w:szCs w:val="28"/>
        </w:rPr>
        <w:t>Isle of Skye</w:t>
      </w:r>
      <w:r>
        <w:rPr>
          <w:rFonts w:ascii="Georgia" w:hAnsi="Georgia"/>
          <w:color w:val="222222"/>
          <w:sz w:val="28"/>
          <w:szCs w:val="28"/>
        </w:rPr>
        <w:t xml:space="preserve"> in the Scottish </w:t>
      </w:r>
      <w:hyperlink r:id="rId44" w:history="1">
        <w:commentRangeStart w:id="17"/>
        <w:proofErr w:type="spellStart"/>
        <w:r>
          <w:rPr>
            <w:rStyle w:val="Hyperlink0"/>
            <w:rFonts w:ascii="Georgia" w:hAnsi="Georgia"/>
            <w:sz w:val="28"/>
            <w:szCs w:val="28"/>
            <w:lang w:val="pt-PT"/>
          </w:rPr>
          <w:t>archipelago</w:t>
        </w:r>
        <w:commentRangeEnd w:id="17"/>
        <w:proofErr w:type="spellEnd"/>
        <w:r>
          <w:commentReference w:id="17"/>
        </w:r>
      </w:hyperlink>
      <w:r>
        <w:rPr>
          <w:rFonts w:ascii="Georgia" w:hAnsi="Georgia"/>
          <w:color w:val="222222"/>
          <w:sz w:val="28"/>
          <w:szCs w:val="28"/>
        </w:rPr>
        <w:t xml:space="preserve">. The largest island of the Inner Hebrides is </w:t>
      </w:r>
      <w:hyperlink r:id="rId45" w:history="1">
        <w:commentRangeStart w:id="18"/>
        <w:r>
          <w:rPr>
            <w:rStyle w:val="Hyperlink0"/>
            <w:rFonts w:ascii="Georgia" w:hAnsi="Georgia"/>
            <w:sz w:val="28"/>
            <w:szCs w:val="28"/>
          </w:rPr>
          <w:t>renowned</w:t>
        </w:r>
        <w:commentRangeEnd w:id="18"/>
        <w:r>
          <w:commentReference w:id="18"/>
        </w:r>
      </w:hyperlink>
      <w:r>
        <w:rPr>
          <w:rFonts w:ascii="Georgia" w:hAnsi="Georgia"/>
          <w:color w:val="222222"/>
          <w:sz w:val="28"/>
          <w:szCs w:val="28"/>
        </w:rPr>
        <w:t xml:space="preserve"> for the </w:t>
      </w:r>
      <w:hyperlink r:id="rId46" w:history="1">
        <w:commentRangeStart w:id="19"/>
        <w:r>
          <w:rPr>
            <w:rStyle w:val="Hyperlink0"/>
            <w:rFonts w:ascii="Georgia" w:hAnsi="Georgia"/>
            <w:sz w:val="28"/>
            <w:szCs w:val="28"/>
          </w:rPr>
          <w:t>rugged</w:t>
        </w:r>
        <w:commentRangeEnd w:id="19"/>
        <w:r>
          <w:commentReference w:id="19"/>
        </w:r>
      </w:hyperlink>
      <w:r>
        <w:rPr>
          <w:rFonts w:ascii="Georgia" w:hAnsi="Georgia"/>
          <w:color w:val="222222"/>
          <w:sz w:val="28"/>
          <w:szCs w:val="28"/>
        </w:rPr>
        <w:t xml:space="preserve"> and beautiful scenery. Here you can see </w:t>
      </w:r>
      <w:r>
        <w:rPr>
          <w:rStyle w:val="Ingen"/>
          <w:rFonts w:ascii="Georgia" w:hAnsi="Georgia"/>
          <w:i/>
          <w:iCs/>
          <w:color w:val="222222"/>
          <w:sz w:val="28"/>
          <w:szCs w:val="28"/>
        </w:rPr>
        <w:t xml:space="preserve">the Old Man of </w:t>
      </w:r>
      <w:proofErr w:type="spellStart"/>
      <w:r>
        <w:rPr>
          <w:rStyle w:val="Ingen"/>
          <w:rFonts w:ascii="Georgia" w:hAnsi="Georgia"/>
          <w:i/>
          <w:iCs/>
          <w:color w:val="222222"/>
          <w:sz w:val="28"/>
          <w:szCs w:val="28"/>
        </w:rPr>
        <w:t>Storr</w:t>
      </w:r>
      <w:proofErr w:type="spellEnd"/>
      <w:r>
        <w:rPr>
          <w:rFonts w:ascii="Georgia" w:hAnsi="Georgia"/>
          <w:color w:val="222222"/>
          <w:sz w:val="28"/>
          <w:szCs w:val="28"/>
          <w:lang w:val="fr-FR"/>
        </w:rPr>
        <w:t xml:space="preserve">, a </w:t>
      </w:r>
      <w:proofErr w:type="spellStart"/>
      <w:r>
        <w:rPr>
          <w:rFonts w:ascii="Georgia" w:hAnsi="Georgia"/>
          <w:color w:val="222222"/>
          <w:sz w:val="28"/>
          <w:szCs w:val="28"/>
          <w:lang w:val="fr-FR"/>
        </w:rPr>
        <w:t>magnificent</w:t>
      </w:r>
      <w:proofErr w:type="spellEnd"/>
      <w:r>
        <w:rPr>
          <w:rFonts w:ascii="Georgia" w:hAnsi="Georgia"/>
          <w:color w:val="222222"/>
          <w:sz w:val="28"/>
          <w:szCs w:val="28"/>
          <w:lang w:val="fr-FR"/>
        </w:rPr>
        <w:t xml:space="preserve"> rock </w:t>
      </w:r>
      <w:hyperlink r:id="rId47" w:history="1">
        <w:r>
          <w:rPr>
            <w:rStyle w:val="Hyperlink0"/>
            <w:rFonts w:ascii="Georgia" w:hAnsi="Georgia"/>
            <w:sz w:val="28"/>
            <w:szCs w:val="28"/>
          </w:rPr>
          <w:t>eroded</w:t>
        </w:r>
      </w:hyperlink>
      <w:r>
        <w:rPr>
          <w:rFonts w:ascii="Georgia" w:hAnsi="Georgia"/>
          <w:color w:val="222222"/>
          <w:sz w:val="28"/>
          <w:szCs w:val="28"/>
        </w:rPr>
        <w:t xml:space="preserve"> by the sea, which is completely </w:t>
      </w:r>
      <w:commentRangeStart w:id="20"/>
      <w:r>
        <w:rPr>
          <w:rFonts w:ascii="Georgia" w:hAnsi="Georgia"/>
          <w:color w:val="222222"/>
          <w:sz w:val="28"/>
          <w:szCs w:val="28"/>
          <w:lang w:val="fr-FR"/>
        </w:rPr>
        <w:t>unique</w:t>
      </w:r>
      <w:commentRangeEnd w:id="20"/>
      <w:r>
        <w:commentReference w:id="20"/>
      </w:r>
      <w:r>
        <w:rPr>
          <w:rFonts w:ascii="Georgia" w:hAnsi="Georgia"/>
          <w:color w:val="222222"/>
          <w:sz w:val="28"/>
          <w:szCs w:val="28"/>
        </w:rPr>
        <w:t>. I bet the scenery would make you feel like you're on the set of a fantasy fil</w:t>
      </w:r>
      <w:r>
        <w:rPr>
          <w:rFonts w:ascii="Georgia" w:hAnsi="Georgia"/>
          <w:color w:val="222222"/>
          <w:sz w:val="28"/>
          <w:szCs w:val="28"/>
        </w:rPr>
        <w:t>m.</w:t>
      </w:r>
    </w:p>
    <w:p w14:paraId="5237FA3A" w14:textId="77777777" w:rsidR="00776C27" w:rsidRDefault="00776C27">
      <w:pPr>
        <w:pStyle w:val="Frval"/>
        <w:rPr>
          <w:rFonts w:ascii="Georgia" w:eastAsia="Georgia" w:hAnsi="Georgia" w:cs="Georgia"/>
          <w:color w:val="222222"/>
          <w:sz w:val="28"/>
          <w:szCs w:val="28"/>
        </w:rPr>
      </w:pPr>
    </w:p>
    <w:p w14:paraId="488753B1" w14:textId="77777777" w:rsidR="00776C27" w:rsidRDefault="00776C27">
      <w:pPr>
        <w:pStyle w:val="Frval"/>
        <w:rPr>
          <w:rFonts w:ascii="Times" w:eastAsia="Times" w:hAnsi="Times" w:cs="Times"/>
          <w:color w:val="222222"/>
          <w:sz w:val="48"/>
          <w:szCs w:val="48"/>
        </w:rPr>
      </w:pPr>
    </w:p>
    <w:p w14:paraId="0AA2983A" w14:textId="77777777" w:rsidR="00776C27" w:rsidRDefault="00776C27">
      <w:pPr>
        <w:pStyle w:val="Frval"/>
        <w:rPr>
          <w:rFonts w:ascii="Times" w:eastAsia="Times" w:hAnsi="Times" w:cs="Times"/>
          <w:color w:val="222222"/>
          <w:sz w:val="48"/>
          <w:szCs w:val="48"/>
        </w:rPr>
      </w:pPr>
    </w:p>
    <w:p w14:paraId="1AB6A444" w14:textId="77777777" w:rsidR="00776C27" w:rsidRDefault="00776C27">
      <w:pPr>
        <w:pStyle w:val="Frval"/>
        <w:rPr>
          <w:rFonts w:ascii="Times" w:eastAsia="Times" w:hAnsi="Times" w:cs="Times"/>
          <w:color w:val="222222"/>
          <w:sz w:val="48"/>
          <w:szCs w:val="48"/>
        </w:rPr>
      </w:pPr>
    </w:p>
    <w:p w14:paraId="6BC88B35" w14:textId="77777777" w:rsidR="00776C27" w:rsidRDefault="00776C27">
      <w:pPr>
        <w:pStyle w:val="Frval"/>
        <w:rPr>
          <w:rFonts w:ascii="Times" w:eastAsia="Times" w:hAnsi="Times" w:cs="Times"/>
          <w:color w:val="222222"/>
          <w:sz w:val="48"/>
          <w:szCs w:val="48"/>
        </w:rPr>
      </w:pPr>
    </w:p>
    <w:p w14:paraId="07916D8A" w14:textId="77777777" w:rsidR="00776C27" w:rsidRDefault="00776C27">
      <w:pPr>
        <w:pStyle w:val="Frval"/>
        <w:rPr>
          <w:rFonts w:ascii="Times" w:eastAsia="Times" w:hAnsi="Times" w:cs="Times"/>
          <w:color w:val="222222"/>
          <w:sz w:val="48"/>
          <w:szCs w:val="48"/>
        </w:rPr>
      </w:pPr>
    </w:p>
    <w:p w14:paraId="7123EF37" w14:textId="77777777" w:rsidR="00776C27" w:rsidRDefault="00E80B65">
      <w:pPr>
        <w:pStyle w:val="Frval"/>
        <w:rPr>
          <w:rFonts w:ascii="Times" w:eastAsia="Times" w:hAnsi="Times" w:cs="Times"/>
          <w:color w:val="222222"/>
          <w:sz w:val="48"/>
          <w:szCs w:val="48"/>
        </w:rPr>
      </w:pPr>
      <w:r>
        <w:rPr>
          <w:rFonts w:ascii="Times" w:hAnsi="Times"/>
          <w:color w:val="222222"/>
          <w:sz w:val="48"/>
          <w:szCs w:val="48"/>
        </w:rPr>
        <w:t>Some Fun Facts about Clothes</w:t>
      </w:r>
    </w:p>
    <w:p w14:paraId="0A9D1801" w14:textId="77777777" w:rsidR="00776C27" w:rsidRDefault="00776C27">
      <w:pPr>
        <w:pStyle w:val="Frval"/>
        <w:rPr>
          <w:rFonts w:ascii="Georgia" w:eastAsia="Georgia" w:hAnsi="Georgia" w:cs="Georgia"/>
          <w:color w:val="222222"/>
          <w:sz w:val="28"/>
          <w:szCs w:val="28"/>
        </w:rPr>
      </w:pPr>
    </w:p>
    <w:p w14:paraId="47AE9E21" w14:textId="77777777" w:rsidR="00776C27" w:rsidRDefault="00E80B65">
      <w:pPr>
        <w:pStyle w:val="Frval"/>
        <w:rPr>
          <w:rFonts w:ascii="Georgia" w:eastAsia="Georgia" w:hAnsi="Georgia" w:cs="Georgia"/>
          <w:color w:val="222222"/>
          <w:sz w:val="28"/>
          <w:szCs w:val="28"/>
        </w:rPr>
      </w:pPr>
      <w:r>
        <w:rPr>
          <w:rFonts w:ascii="Georgia" w:hAnsi="Georgia"/>
          <w:color w:val="222222"/>
          <w:sz w:val="28"/>
          <w:szCs w:val="28"/>
        </w:rPr>
        <w:t>Do you have a mac? No, we</w:t>
      </w:r>
      <w:r>
        <w:rPr>
          <w:rFonts w:ascii="Georgia" w:hAnsi="Georgia"/>
          <w:color w:val="222222"/>
          <w:sz w:val="28"/>
          <w:szCs w:val="28"/>
          <w:lang w:val="fr-FR"/>
        </w:rPr>
        <w:t>’</w:t>
      </w:r>
      <w:r>
        <w:rPr>
          <w:rFonts w:ascii="Georgia" w:hAnsi="Georgia"/>
          <w:color w:val="222222"/>
          <w:sz w:val="28"/>
          <w:szCs w:val="28"/>
        </w:rPr>
        <w:t xml:space="preserve">re not talking about the computer! The Mackintosh, </w:t>
      </w:r>
      <w:hyperlink r:id="rId48" w:history="1">
        <w:commentRangeStart w:id="21"/>
        <w:r>
          <w:rPr>
            <w:rStyle w:val="Hyperlink0"/>
            <w:rFonts w:ascii="Georgia" w:hAnsi="Georgia"/>
            <w:sz w:val="28"/>
            <w:szCs w:val="28"/>
          </w:rPr>
          <w:t>abbreviated</w:t>
        </w:r>
        <w:commentRangeEnd w:id="21"/>
        <w:r>
          <w:commentReference w:id="21"/>
        </w:r>
      </w:hyperlink>
      <w:r>
        <w:rPr>
          <w:rFonts w:ascii="Georgia" w:hAnsi="Georgia"/>
          <w:color w:val="222222"/>
          <w:sz w:val="28"/>
          <w:szCs w:val="28"/>
        </w:rPr>
        <w:t xml:space="preserve"> as mac or </w:t>
      </w:r>
      <w:proofErr w:type="spellStart"/>
      <w:r>
        <w:rPr>
          <w:rFonts w:ascii="Georgia" w:hAnsi="Georgia"/>
          <w:color w:val="222222"/>
          <w:sz w:val="28"/>
          <w:szCs w:val="28"/>
        </w:rPr>
        <w:t>mack</w:t>
      </w:r>
      <w:proofErr w:type="spellEnd"/>
      <w:r>
        <w:rPr>
          <w:rFonts w:ascii="Georgia" w:hAnsi="Georgia"/>
          <w:color w:val="222222"/>
          <w:sz w:val="28"/>
          <w:szCs w:val="28"/>
        </w:rPr>
        <w:t xml:space="preserve">, is a form of waterproof raincoat, first sold in 1824, made out of </w:t>
      </w:r>
      <w:hyperlink r:id="rId49" w:history="1">
        <w:r>
          <w:rPr>
            <w:rStyle w:val="Hyperlink0"/>
            <w:rFonts w:ascii="Georgia" w:hAnsi="Georgia"/>
            <w:sz w:val="28"/>
            <w:szCs w:val="28"/>
          </w:rPr>
          <w:t>rubberized</w:t>
        </w:r>
      </w:hyperlink>
      <w:r>
        <w:rPr>
          <w:rFonts w:ascii="Georgia" w:hAnsi="Georgia"/>
          <w:color w:val="222222"/>
          <w:sz w:val="28"/>
          <w:szCs w:val="28"/>
        </w:rPr>
        <w:t xml:space="preserve"> </w:t>
      </w:r>
      <w:hyperlink r:id="rId50" w:history="1">
        <w:r>
          <w:rPr>
            <w:rStyle w:val="Hyperlink0"/>
            <w:rFonts w:ascii="Georgia" w:hAnsi="Georgia"/>
            <w:sz w:val="28"/>
            <w:szCs w:val="28"/>
          </w:rPr>
          <w:t>fabric</w:t>
        </w:r>
      </w:hyperlink>
      <w:r>
        <w:rPr>
          <w:rFonts w:ascii="Georgia" w:hAnsi="Georgia"/>
          <w:color w:val="222222"/>
          <w:sz w:val="28"/>
          <w:szCs w:val="28"/>
        </w:rPr>
        <w:t>. The Mackintosh is named after its Scottish inventor Charles Macintosh.</w:t>
      </w:r>
    </w:p>
    <w:p w14:paraId="10F52192" w14:textId="77777777" w:rsidR="00776C27" w:rsidRDefault="00776C27">
      <w:pPr>
        <w:pStyle w:val="Frval"/>
        <w:rPr>
          <w:rFonts w:ascii="Georgia" w:eastAsia="Georgia" w:hAnsi="Georgia" w:cs="Georgia"/>
          <w:color w:val="222222"/>
          <w:sz w:val="28"/>
          <w:szCs w:val="28"/>
        </w:rPr>
      </w:pPr>
    </w:p>
    <w:p w14:paraId="27159FC1" w14:textId="77777777" w:rsidR="00776C27" w:rsidRDefault="00E80B65">
      <w:pPr>
        <w:pStyle w:val="Frval"/>
        <w:rPr>
          <w:rFonts w:ascii="Georgia" w:eastAsia="Georgia" w:hAnsi="Georgia" w:cs="Georgia"/>
          <w:color w:val="222222"/>
          <w:sz w:val="28"/>
          <w:szCs w:val="28"/>
        </w:rPr>
      </w:pPr>
      <w:r>
        <w:rPr>
          <w:rFonts w:ascii="Georgia" w:hAnsi="Georgia"/>
          <w:color w:val="222222"/>
          <w:sz w:val="28"/>
          <w:szCs w:val="28"/>
        </w:rPr>
        <w:t xml:space="preserve">Some people in Scotland play the </w:t>
      </w:r>
      <w:hyperlink r:id="rId51" w:history="1">
        <w:commentRangeStart w:id="22"/>
        <w:proofErr w:type="spellStart"/>
        <w:r>
          <w:rPr>
            <w:rStyle w:val="Hyperlink0"/>
            <w:rFonts w:ascii="Georgia" w:hAnsi="Georgia"/>
            <w:sz w:val="28"/>
            <w:szCs w:val="28"/>
            <w:lang w:val="da-DK"/>
          </w:rPr>
          <w:t>bagpipes</w:t>
        </w:r>
        <w:commentRangeEnd w:id="22"/>
        <w:proofErr w:type="spellEnd"/>
        <w:r>
          <w:commentReference w:id="22"/>
        </w:r>
      </w:hyperlink>
      <w:r>
        <w:rPr>
          <w:rFonts w:ascii="Georgia" w:hAnsi="Georgia"/>
          <w:color w:val="222222"/>
          <w:sz w:val="28"/>
          <w:szCs w:val="28"/>
        </w:rPr>
        <w:t xml:space="preserve"> and wear a kilt. The kilt is a </w:t>
      </w:r>
      <w:commentRangeStart w:id="23"/>
      <w:r>
        <w:rPr>
          <w:rFonts w:ascii="Georgia" w:hAnsi="Georgia"/>
          <w:color w:val="222222"/>
          <w:sz w:val="28"/>
          <w:szCs w:val="28"/>
        </w:rPr>
        <w:t>knee</w:t>
      </w:r>
      <w:r>
        <w:rPr>
          <w:rFonts w:ascii="Georgia" w:eastAsia="Georgia" w:hAnsi="Georgia" w:cs="Georgia"/>
          <w:noProof/>
          <w:color w:val="222222"/>
          <w:sz w:val="28"/>
          <w:szCs w:val="28"/>
        </w:rPr>
        <w:drawing>
          <wp:anchor distT="152400" distB="152400" distL="152400" distR="152400" simplePos="0" relativeHeight="251660288" behindDoc="0" locked="0" layoutInCell="1" allowOverlap="1" wp14:anchorId="66F33D9E" wp14:editId="1C8FBF27">
            <wp:simplePos x="0" y="0"/>
            <wp:positionH relativeFrom="margin">
              <wp:posOffset>3675306</wp:posOffset>
            </wp:positionH>
            <wp:positionV relativeFrom="line">
              <wp:posOffset>298539</wp:posOffset>
            </wp:positionV>
            <wp:extent cx="2438400" cy="3327400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7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2.jpg"/>
                    <pic:cNvPicPr>
                      <a:picLocks noChangeAspect="1"/>
                    </pic:cNvPicPr>
                  </pic:nvPicPr>
                  <pic:blipFill>
                    <a:blip r:embed="rId52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33274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Georgia" w:hAnsi="Georgia"/>
          <w:color w:val="222222"/>
          <w:sz w:val="28"/>
          <w:szCs w:val="28"/>
        </w:rPr>
        <w:t xml:space="preserve"> length</w:t>
      </w:r>
      <w:commentRangeEnd w:id="23"/>
      <w:r>
        <w:commentReference w:id="23"/>
      </w:r>
      <w:r>
        <w:rPr>
          <w:rFonts w:ascii="Georgia" w:hAnsi="Georgia"/>
          <w:color w:val="222222"/>
          <w:sz w:val="28"/>
          <w:szCs w:val="28"/>
        </w:rPr>
        <w:t xml:space="preserve"> </w:t>
      </w:r>
      <w:hyperlink r:id="rId53" w:history="1">
        <w:commentRangeStart w:id="24"/>
        <w:r>
          <w:rPr>
            <w:rStyle w:val="Hyperlink0"/>
            <w:rFonts w:ascii="Georgia" w:hAnsi="Georgia"/>
            <w:sz w:val="28"/>
            <w:szCs w:val="28"/>
          </w:rPr>
          <w:t>pleated</w:t>
        </w:r>
        <w:commentRangeEnd w:id="24"/>
        <w:r>
          <w:commentReference w:id="24"/>
        </w:r>
      </w:hyperlink>
      <w:r>
        <w:rPr>
          <w:rFonts w:ascii="Georgia" w:hAnsi="Georgia"/>
          <w:color w:val="222222"/>
          <w:sz w:val="28"/>
          <w:szCs w:val="28"/>
        </w:rPr>
        <w:t xml:space="preserve"> skirt worn by men. It is made from </w:t>
      </w:r>
      <w:hyperlink r:id="rId54" w:history="1">
        <w:proofErr w:type="spellStart"/>
        <w:r>
          <w:rPr>
            <w:rStyle w:val="Hyperlink0"/>
            <w:rFonts w:ascii="Georgia" w:hAnsi="Georgia"/>
            <w:sz w:val="28"/>
            <w:szCs w:val="28"/>
            <w:lang w:val="nl-NL"/>
          </w:rPr>
          <w:t>wool</w:t>
        </w:r>
        <w:proofErr w:type="spellEnd"/>
      </w:hyperlink>
      <w:r>
        <w:rPr>
          <w:rFonts w:ascii="Georgia" w:hAnsi="Georgia"/>
          <w:color w:val="222222"/>
          <w:sz w:val="28"/>
          <w:szCs w:val="28"/>
        </w:rPr>
        <w:t xml:space="preserve"> and has a </w:t>
      </w:r>
      <w:hyperlink r:id="rId55" w:history="1">
        <w:commentRangeStart w:id="25"/>
        <w:r w:rsidRPr="0091724E">
          <w:rPr>
            <w:rStyle w:val="Hyperlink0"/>
            <w:rFonts w:ascii="Georgia" w:hAnsi="Georgia"/>
            <w:sz w:val="28"/>
            <w:szCs w:val="28"/>
          </w:rPr>
          <w:t>tartan design</w:t>
        </w:r>
        <w:commentRangeEnd w:id="25"/>
        <w:r>
          <w:commentReference w:id="25"/>
        </w:r>
      </w:hyperlink>
      <w:r>
        <w:rPr>
          <w:rFonts w:ascii="Georgia" w:hAnsi="Georgia"/>
          <w:color w:val="222222"/>
          <w:sz w:val="28"/>
          <w:szCs w:val="28"/>
        </w:rPr>
        <w:t>. Each cl</w:t>
      </w:r>
      <w:r>
        <w:rPr>
          <w:rFonts w:ascii="Georgia" w:hAnsi="Georgia"/>
          <w:color w:val="222222"/>
          <w:sz w:val="28"/>
          <w:szCs w:val="28"/>
        </w:rPr>
        <w:t xml:space="preserve">an had its own tartan </w:t>
      </w:r>
      <w:hyperlink r:id="rId56" w:history="1">
        <w:r>
          <w:rPr>
            <w:rStyle w:val="Hyperlink0"/>
            <w:rFonts w:ascii="Georgia" w:hAnsi="Georgia"/>
            <w:sz w:val="28"/>
            <w:szCs w:val="28"/>
          </w:rPr>
          <w:t>pattern</w:t>
        </w:r>
      </w:hyperlink>
      <w:r>
        <w:rPr>
          <w:rFonts w:ascii="Georgia" w:hAnsi="Georgia"/>
          <w:color w:val="222222"/>
          <w:sz w:val="28"/>
          <w:szCs w:val="28"/>
        </w:rPr>
        <w:t>.</w:t>
      </w:r>
      <w:r>
        <w:rPr>
          <w:rFonts w:ascii="Georgia" w:hAnsi="Georgia"/>
          <w:color w:val="222222"/>
          <w:sz w:val="28"/>
          <w:szCs w:val="28"/>
        </w:rPr>
        <w:t> </w:t>
      </w:r>
    </w:p>
    <w:p w14:paraId="039E6E0F" w14:textId="77777777" w:rsidR="00776C27" w:rsidRDefault="00776C27">
      <w:pPr>
        <w:pStyle w:val="Frval"/>
        <w:rPr>
          <w:rFonts w:ascii="Georgia" w:eastAsia="Georgia" w:hAnsi="Georgia" w:cs="Georgia"/>
          <w:color w:val="222222"/>
          <w:sz w:val="28"/>
          <w:szCs w:val="28"/>
        </w:rPr>
      </w:pPr>
    </w:p>
    <w:p w14:paraId="6FF0D8BD" w14:textId="77777777" w:rsidR="00776C27" w:rsidRDefault="00E80B65">
      <w:pPr>
        <w:pStyle w:val="Frval"/>
        <w:rPr>
          <w:rFonts w:ascii="Georgia" w:eastAsia="Georgia" w:hAnsi="Georgia" w:cs="Georgia"/>
          <w:color w:val="222222"/>
          <w:sz w:val="28"/>
          <w:szCs w:val="28"/>
        </w:rPr>
      </w:pPr>
      <w:r>
        <w:rPr>
          <w:rFonts w:ascii="Georgia" w:hAnsi="Georgia"/>
          <w:color w:val="222222"/>
          <w:sz w:val="28"/>
          <w:szCs w:val="28"/>
        </w:rPr>
        <w:t xml:space="preserve">What about the </w:t>
      </w:r>
      <w:hyperlink r:id="rId57" w:history="1">
        <w:proofErr w:type="spellStart"/>
        <w:r>
          <w:rPr>
            <w:rStyle w:val="Hyperlink0"/>
            <w:rFonts w:ascii="Georgia" w:hAnsi="Georgia"/>
            <w:sz w:val="28"/>
            <w:szCs w:val="28"/>
            <w:lang w:val="fr-FR"/>
          </w:rPr>
          <w:t>rumour</w:t>
        </w:r>
        <w:proofErr w:type="spellEnd"/>
      </w:hyperlink>
      <w:r>
        <w:rPr>
          <w:rFonts w:ascii="Georgia" w:hAnsi="Georgia"/>
          <w:color w:val="222222"/>
          <w:sz w:val="28"/>
          <w:szCs w:val="28"/>
        </w:rPr>
        <w:t xml:space="preserve"> of Scotsmen not wearing any underwear under their kilts? Well it is true! Kilts have been traditionally wor</w:t>
      </w:r>
      <w:r>
        <w:rPr>
          <w:rFonts w:ascii="Georgia" w:hAnsi="Georgia"/>
          <w:color w:val="222222"/>
          <w:sz w:val="28"/>
          <w:szCs w:val="28"/>
        </w:rPr>
        <w:t xml:space="preserve">n without </w:t>
      </w:r>
      <w:hyperlink r:id="rId58" w:history="1">
        <w:commentRangeStart w:id="26"/>
        <w:r>
          <w:rPr>
            <w:rStyle w:val="Hyperlink0"/>
            <w:rFonts w:ascii="Georgia" w:hAnsi="Georgia"/>
            <w:sz w:val="28"/>
            <w:szCs w:val="28"/>
          </w:rPr>
          <w:t>undergarments</w:t>
        </w:r>
      </w:hyperlink>
      <w:r>
        <w:rPr>
          <w:rFonts w:ascii="Georgia" w:hAnsi="Georgia"/>
          <w:color w:val="222222"/>
          <w:sz w:val="28"/>
          <w:szCs w:val="28"/>
        </w:rPr>
        <w:t xml:space="preserve"> </w:t>
      </w:r>
      <w:commentRangeEnd w:id="26"/>
      <w:r>
        <w:commentReference w:id="26"/>
      </w:r>
      <w:r>
        <w:rPr>
          <w:rFonts w:ascii="Georgia" w:hAnsi="Georgia"/>
          <w:color w:val="222222"/>
          <w:sz w:val="28"/>
          <w:szCs w:val="28"/>
        </w:rPr>
        <w:t xml:space="preserve">since their use as part of Scottish military uniform, leading to the </w:t>
      </w:r>
      <w:commentRangeStart w:id="27"/>
      <w:r>
        <w:rPr>
          <w:rFonts w:ascii="Georgia" w:hAnsi="Georgia"/>
          <w:color w:val="222222"/>
          <w:sz w:val="28"/>
          <w:szCs w:val="28"/>
        </w:rPr>
        <w:t>invention</w:t>
      </w:r>
      <w:commentRangeEnd w:id="27"/>
      <w:r>
        <w:commentReference w:id="27"/>
      </w:r>
      <w:r>
        <w:rPr>
          <w:rFonts w:ascii="Georgia" w:hAnsi="Georgia"/>
          <w:color w:val="222222"/>
          <w:sz w:val="28"/>
          <w:szCs w:val="28"/>
        </w:rPr>
        <w:t xml:space="preserve"> of su</w:t>
      </w:r>
      <w:r>
        <w:rPr>
          <w:rFonts w:ascii="Georgia" w:hAnsi="Georgia"/>
          <w:color w:val="222222"/>
          <w:sz w:val="28"/>
          <w:szCs w:val="28"/>
        </w:rPr>
        <w:t xml:space="preserve">ch </w:t>
      </w:r>
      <w:hyperlink r:id="rId59" w:history="1">
        <w:r>
          <w:rPr>
            <w:rStyle w:val="Hyperlink0"/>
            <w:rFonts w:ascii="Georgia" w:hAnsi="Georgia"/>
            <w:sz w:val="28"/>
            <w:szCs w:val="28"/>
          </w:rPr>
          <w:t>expressions</w:t>
        </w:r>
      </w:hyperlink>
      <w:r>
        <w:rPr>
          <w:rFonts w:ascii="Georgia" w:hAnsi="Georgia"/>
          <w:color w:val="222222"/>
          <w:sz w:val="28"/>
          <w:szCs w:val="28"/>
        </w:rPr>
        <w:t xml:space="preserve"> as "going commando" or "military practice" for wearing no underwear. </w:t>
      </w:r>
      <w:hyperlink r:id="rId60" w:history="1">
        <w:r>
          <w:rPr>
            <w:rStyle w:val="Hyperlink0"/>
            <w:rFonts w:ascii="Georgia" w:hAnsi="Georgia"/>
            <w:sz w:val="28"/>
            <w:szCs w:val="28"/>
          </w:rPr>
          <w:t>Back in the day</w:t>
        </w:r>
      </w:hyperlink>
      <w:r>
        <w:rPr>
          <w:rFonts w:ascii="Georgia" w:hAnsi="Georgia"/>
          <w:color w:val="222222"/>
          <w:sz w:val="28"/>
          <w:szCs w:val="28"/>
        </w:rPr>
        <w:t xml:space="preserve">, military leaders actually had mirrors </w:t>
      </w:r>
      <w:hyperlink r:id="rId61" w:history="1">
        <w:r>
          <w:rPr>
            <w:rStyle w:val="Hyperlink0"/>
            <w:rFonts w:ascii="Georgia" w:hAnsi="Georgia"/>
            <w:sz w:val="28"/>
            <w:szCs w:val="28"/>
          </w:rPr>
          <w:t>tied</w:t>
        </w:r>
      </w:hyperlink>
      <w:r>
        <w:rPr>
          <w:rFonts w:ascii="Georgia" w:hAnsi="Georgia"/>
          <w:color w:val="222222"/>
          <w:sz w:val="28"/>
          <w:szCs w:val="28"/>
        </w:rPr>
        <w:t xml:space="preserve"> to the end of golf clubs or walking sticks to inspect up and under the kilt at parade inspection! </w:t>
      </w:r>
      <w:r>
        <w:rPr>
          <w:rFonts w:ascii="Georgia" w:hAnsi="Georgia"/>
          <w:color w:val="222222"/>
          <w:sz w:val="28"/>
          <w:szCs w:val="28"/>
        </w:rPr>
        <w:t> </w:t>
      </w:r>
    </w:p>
    <w:p w14:paraId="05B7B9B5" w14:textId="77777777" w:rsidR="00776C27" w:rsidRDefault="00E80B65">
      <w:pPr>
        <w:pStyle w:val="Frval"/>
        <w:rPr>
          <w:rFonts w:ascii="Georgia" w:eastAsia="Georgia" w:hAnsi="Georgia" w:cs="Georgia"/>
          <w:color w:val="222222"/>
          <w:sz w:val="28"/>
          <w:szCs w:val="28"/>
        </w:rPr>
      </w:pPr>
      <w:r>
        <w:rPr>
          <w:rFonts w:ascii="Georgia" w:hAnsi="Georgia"/>
          <w:color w:val="222222"/>
          <w:sz w:val="28"/>
          <w:szCs w:val="28"/>
        </w:rPr>
        <w:t xml:space="preserve">The matter of not wearing underwear is also </w:t>
      </w:r>
      <w:hyperlink r:id="rId62" w:history="1">
        <w:commentRangeStart w:id="28"/>
        <w:r>
          <w:rPr>
            <w:rStyle w:val="Hyperlink0"/>
            <w:rFonts w:ascii="Georgia" w:hAnsi="Georgia"/>
            <w:sz w:val="28"/>
            <w:szCs w:val="28"/>
          </w:rPr>
          <w:t>humorously</w:t>
        </w:r>
        <w:commentRangeEnd w:id="28"/>
        <w:r>
          <w:commentReference w:id="28"/>
        </w:r>
      </w:hyperlink>
      <w:r>
        <w:rPr>
          <w:rFonts w:ascii="Georgia" w:hAnsi="Georgia"/>
          <w:color w:val="222222"/>
          <w:sz w:val="28"/>
          <w:szCs w:val="28"/>
        </w:rPr>
        <w:t xml:space="preserve"> called being a true Scotsman.</w:t>
      </w:r>
      <w:r>
        <w:rPr>
          <w:rFonts w:ascii="Georgia" w:hAnsi="Georgia"/>
          <w:color w:val="222222"/>
          <w:sz w:val="28"/>
          <w:szCs w:val="28"/>
        </w:rPr>
        <w:t> </w:t>
      </w:r>
    </w:p>
    <w:p w14:paraId="745C0FB8" w14:textId="77777777" w:rsidR="00776C27" w:rsidRDefault="00776C27">
      <w:pPr>
        <w:pStyle w:val="Frval"/>
        <w:rPr>
          <w:rFonts w:ascii="Georgia" w:eastAsia="Georgia" w:hAnsi="Georgia" w:cs="Georgia"/>
          <w:color w:val="222222"/>
          <w:sz w:val="28"/>
          <w:szCs w:val="28"/>
        </w:rPr>
      </w:pPr>
    </w:p>
    <w:p w14:paraId="0AD4042D" w14:textId="77777777" w:rsidR="00776C27" w:rsidRDefault="00776C27">
      <w:pPr>
        <w:pStyle w:val="Frval"/>
        <w:rPr>
          <w:rFonts w:ascii="Times" w:eastAsia="Times" w:hAnsi="Times" w:cs="Times"/>
          <w:color w:val="222222"/>
          <w:sz w:val="28"/>
          <w:szCs w:val="28"/>
        </w:rPr>
      </w:pPr>
    </w:p>
    <w:p w14:paraId="02B0EF6B" w14:textId="77777777" w:rsidR="00776C27" w:rsidRDefault="00776C27">
      <w:pPr>
        <w:pStyle w:val="Frval"/>
        <w:rPr>
          <w:rFonts w:ascii="Times" w:eastAsia="Times" w:hAnsi="Times" w:cs="Times"/>
          <w:color w:val="222222"/>
          <w:sz w:val="28"/>
          <w:szCs w:val="28"/>
        </w:rPr>
      </w:pPr>
    </w:p>
    <w:p w14:paraId="58DD90C5" w14:textId="77777777" w:rsidR="00776C27" w:rsidRDefault="00776C27">
      <w:pPr>
        <w:pStyle w:val="Frval"/>
        <w:rPr>
          <w:rFonts w:ascii="Times" w:eastAsia="Times" w:hAnsi="Times" w:cs="Times"/>
          <w:color w:val="222222"/>
          <w:sz w:val="28"/>
          <w:szCs w:val="28"/>
        </w:rPr>
      </w:pPr>
    </w:p>
    <w:p w14:paraId="4707B88D" w14:textId="77777777" w:rsidR="00776C27" w:rsidRDefault="00E80B65">
      <w:pPr>
        <w:pStyle w:val="Frval"/>
        <w:rPr>
          <w:rFonts w:ascii="Times" w:eastAsia="Times" w:hAnsi="Times" w:cs="Times"/>
          <w:color w:val="222222"/>
          <w:sz w:val="28"/>
          <w:szCs w:val="28"/>
        </w:rPr>
      </w:pPr>
      <w:r w:rsidRPr="0091724E">
        <w:rPr>
          <w:rFonts w:ascii="Times" w:hAnsi="Times"/>
          <w:color w:val="222222"/>
          <w:sz w:val="28"/>
          <w:szCs w:val="28"/>
        </w:rPr>
        <w:t>Answer these questions.</w:t>
      </w:r>
    </w:p>
    <w:p w14:paraId="0E3FC1AF" w14:textId="77777777" w:rsidR="00776C27" w:rsidRDefault="00776C27">
      <w:pPr>
        <w:pStyle w:val="Frval"/>
        <w:rPr>
          <w:rFonts w:ascii="Times" w:eastAsia="Times" w:hAnsi="Times" w:cs="Times"/>
          <w:color w:val="222222"/>
          <w:sz w:val="28"/>
          <w:szCs w:val="28"/>
        </w:rPr>
      </w:pPr>
    </w:p>
    <w:p w14:paraId="3EF5FC7D" w14:textId="77777777" w:rsidR="00776C27" w:rsidRDefault="00E80B65">
      <w:pPr>
        <w:pStyle w:val="Frval"/>
        <w:rPr>
          <w:rFonts w:ascii="Times" w:eastAsia="Times" w:hAnsi="Times" w:cs="Times"/>
          <w:color w:val="222222"/>
          <w:sz w:val="28"/>
          <w:szCs w:val="28"/>
        </w:rPr>
      </w:pPr>
      <w:r>
        <w:rPr>
          <w:rFonts w:ascii="Times" w:hAnsi="Times"/>
          <w:color w:val="222222"/>
          <w:sz w:val="28"/>
          <w:szCs w:val="28"/>
        </w:rPr>
        <w:t>Is the capital Edinburgh also their bigg</w:t>
      </w:r>
      <w:r>
        <w:rPr>
          <w:rFonts w:ascii="Times" w:hAnsi="Times"/>
          <w:color w:val="222222"/>
          <w:sz w:val="28"/>
          <w:szCs w:val="28"/>
        </w:rPr>
        <w:t>est city?</w:t>
      </w:r>
    </w:p>
    <w:p w14:paraId="7DE41DCD" w14:textId="77777777" w:rsidR="00776C27" w:rsidRDefault="00E80B65">
      <w:pPr>
        <w:pStyle w:val="Frval"/>
        <w:rPr>
          <w:rFonts w:ascii="Times" w:eastAsia="Times" w:hAnsi="Times" w:cs="Times"/>
          <w:color w:val="222222"/>
          <w:sz w:val="28"/>
          <w:szCs w:val="28"/>
        </w:rPr>
      </w:pPr>
      <w:r>
        <w:rPr>
          <w:rFonts w:ascii="Times" w:hAnsi="Times"/>
          <w:color w:val="222222"/>
          <w:sz w:val="28"/>
          <w:szCs w:val="28"/>
        </w:rPr>
        <w:t>Where does Nessie live? In the deepest or the largest lake?</w:t>
      </w:r>
    </w:p>
    <w:p w14:paraId="33582BDF" w14:textId="77777777" w:rsidR="00776C27" w:rsidRDefault="00E80B65">
      <w:pPr>
        <w:pStyle w:val="Frval"/>
        <w:rPr>
          <w:rFonts w:ascii="Times" w:eastAsia="Times" w:hAnsi="Times" w:cs="Times"/>
          <w:color w:val="222222"/>
          <w:sz w:val="28"/>
          <w:szCs w:val="28"/>
        </w:rPr>
      </w:pPr>
      <w:r>
        <w:rPr>
          <w:rFonts w:ascii="Times" w:hAnsi="Times"/>
          <w:color w:val="222222"/>
          <w:sz w:val="28"/>
          <w:szCs w:val="28"/>
        </w:rPr>
        <w:t>In which areas are the four Celtic languages still spoken?</w:t>
      </w:r>
    </w:p>
    <w:p w14:paraId="5897E127" w14:textId="77777777" w:rsidR="00776C27" w:rsidRDefault="00E80B65">
      <w:pPr>
        <w:pStyle w:val="Frval"/>
        <w:rPr>
          <w:rFonts w:ascii="Times" w:eastAsia="Times" w:hAnsi="Times" w:cs="Times"/>
          <w:color w:val="222222"/>
          <w:sz w:val="28"/>
          <w:szCs w:val="28"/>
        </w:rPr>
      </w:pPr>
      <w:r>
        <w:rPr>
          <w:rFonts w:ascii="Times" w:hAnsi="Times"/>
          <w:color w:val="222222"/>
          <w:sz w:val="28"/>
          <w:szCs w:val="28"/>
        </w:rPr>
        <w:t>What is Hogmanay celebrating?</w:t>
      </w:r>
    </w:p>
    <w:p w14:paraId="55A57886" w14:textId="77777777" w:rsidR="00776C27" w:rsidRDefault="00E80B65">
      <w:pPr>
        <w:pStyle w:val="Frval"/>
        <w:rPr>
          <w:rFonts w:ascii="Times" w:eastAsia="Times" w:hAnsi="Times" w:cs="Times"/>
          <w:color w:val="222222"/>
          <w:sz w:val="28"/>
          <w:szCs w:val="28"/>
        </w:rPr>
      </w:pPr>
      <w:r>
        <w:rPr>
          <w:rFonts w:ascii="Times" w:hAnsi="Times"/>
          <w:color w:val="222222"/>
          <w:sz w:val="28"/>
          <w:szCs w:val="28"/>
        </w:rPr>
        <w:t xml:space="preserve">What does the festival Up </w:t>
      </w:r>
      <w:proofErr w:type="spellStart"/>
      <w:r>
        <w:rPr>
          <w:rFonts w:ascii="Times" w:hAnsi="Times"/>
          <w:color w:val="222222"/>
          <w:sz w:val="28"/>
          <w:szCs w:val="28"/>
        </w:rPr>
        <w:t>Helly</w:t>
      </w:r>
      <w:proofErr w:type="spellEnd"/>
      <w:r>
        <w:rPr>
          <w:rFonts w:ascii="Times" w:hAnsi="Times"/>
          <w:color w:val="222222"/>
          <w:sz w:val="28"/>
          <w:szCs w:val="28"/>
        </w:rPr>
        <w:t xml:space="preserve"> Aa put an end to?</w:t>
      </w:r>
    </w:p>
    <w:p w14:paraId="480D80F9" w14:textId="77777777" w:rsidR="00776C27" w:rsidRDefault="00E80B65">
      <w:pPr>
        <w:pStyle w:val="Frval"/>
        <w:rPr>
          <w:rFonts w:ascii="Times" w:eastAsia="Times" w:hAnsi="Times" w:cs="Times"/>
          <w:color w:val="222222"/>
          <w:sz w:val="28"/>
          <w:szCs w:val="28"/>
        </w:rPr>
      </w:pPr>
      <w:r>
        <w:rPr>
          <w:rFonts w:ascii="Times" w:hAnsi="Times"/>
          <w:color w:val="222222"/>
          <w:sz w:val="28"/>
          <w:szCs w:val="28"/>
        </w:rPr>
        <w:t>What can you learn at a Scottish c</w:t>
      </w:r>
      <w:r>
        <w:rPr>
          <w:rFonts w:ascii="Times" w:hAnsi="Times"/>
          <w:color w:val="222222"/>
          <w:sz w:val="28"/>
          <w:szCs w:val="28"/>
          <w:lang w:val="fr-FR"/>
        </w:rPr>
        <w:t>è</w:t>
      </w:r>
      <w:proofErr w:type="spellStart"/>
      <w:r>
        <w:rPr>
          <w:rFonts w:ascii="Times" w:hAnsi="Times"/>
          <w:color w:val="222222"/>
          <w:sz w:val="28"/>
          <w:szCs w:val="28"/>
          <w:lang w:val="es-ES_tradnl"/>
        </w:rPr>
        <w:t>ilidh</w:t>
      </w:r>
      <w:proofErr w:type="spellEnd"/>
      <w:r>
        <w:rPr>
          <w:rFonts w:ascii="Times" w:hAnsi="Times"/>
          <w:color w:val="222222"/>
          <w:sz w:val="28"/>
          <w:szCs w:val="28"/>
          <w:lang w:val="es-ES_tradnl"/>
        </w:rPr>
        <w:t>?</w:t>
      </w:r>
    </w:p>
    <w:p w14:paraId="4919B78F" w14:textId="77777777" w:rsidR="00776C27" w:rsidRDefault="00E80B65">
      <w:pPr>
        <w:pStyle w:val="Frval"/>
        <w:rPr>
          <w:rFonts w:ascii="Times" w:eastAsia="Times" w:hAnsi="Times" w:cs="Times"/>
          <w:color w:val="222222"/>
          <w:sz w:val="28"/>
          <w:szCs w:val="28"/>
        </w:rPr>
      </w:pPr>
      <w:r>
        <w:rPr>
          <w:rFonts w:ascii="Times" w:hAnsi="Times"/>
          <w:color w:val="222222"/>
          <w:sz w:val="28"/>
          <w:szCs w:val="28"/>
        </w:rPr>
        <w:t>What is an archipelago?</w:t>
      </w:r>
    </w:p>
    <w:p w14:paraId="7AA3C063" w14:textId="77777777" w:rsidR="00776C27" w:rsidRDefault="00E80B65">
      <w:pPr>
        <w:pStyle w:val="Frval"/>
        <w:rPr>
          <w:rFonts w:ascii="Times" w:eastAsia="Times" w:hAnsi="Times" w:cs="Times"/>
          <w:color w:val="222222"/>
          <w:sz w:val="28"/>
          <w:szCs w:val="28"/>
        </w:rPr>
      </w:pPr>
      <w:r>
        <w:rPr>
          <w:rFonts w:ascii="Times" w:hAnsi="Times"/>
          <w:color w:val="222222"/>
          <w:sz w:val="28"/>
          <w:szCs w:val="28"/>
        </w:rPr>
        <w:t>What fabric is a kilt made of?</w:t>
      </w:r>
    </w:p>
    <w:p w14:paraId="77189531" w14:textId="77777777" w:rsidR="00776C27" w:rsidRDefault="00E80B65">
      <w:pPr>
        <w:pStyle w:val="Frval"/>
        <w:rPr>
          <w:rFonts w:ascii="Times" w:eastAsia="Times" w:hAnsi="Times" w:cs="Times"/>
          <w:color w:val="222222"/>
          <w:sz w:val="28"/>
          <w:szCs w:val="28"/>
        </w:rPr>
      </w:pPr>
      <w:r>
        <w:rPr>
          <w:rFonts w:ascii="Times" w:hAnsi="Times"/>
          <w:color w:val="222222"/>
          <w:sz w:val="28"/>
          <w:szCs w:val="28"/>
        </w:rPr>
        <w:t>Which three expressions are used about not wearing any underwear under a kilt?</w:t>
      </w:r>
    </w:p>
    <w:p w14:paraId="05206321" w14:textId="77777777" w:rsidR="00776C27" w:rsidRDefault="00E80B65">
      <w:pPr>
        <w:pStyle w:val="Frval"/>
      </w:pPr>
      <w:r>
        <w:rPr>
          <w:rFonts w:ascii="Times" w:hAnsi="Times"/>
          <w:color w:val="222222"/>
          <w:sz w:val="28"/>
          <w:szCs w:val="28"/>
        </w:rPr>
        <w:t>What is a mac?</w:t>
      </w:r>
    </w:p>
    <w:sectPr w:rsidR="00776C27">
      <w:headerReference w:type="default" r:id="rId63"/>
      <w:footerReference w:type="default" r:id="rId64"/>
      <w:pgSz w:w="11906" w:h="16838"/>
      <w:pgMar w:top="1134" w:right="1134" w:bottom="1134" w:left="1134" w:header="709" w:footer="850" w:gutter="0"/>
      <w:cols w:space="72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omment w:id="0" w:author="catharina åkerlund" w:date="2017-08-16T20:12:00Z" w:initials="">
    <w:p w14:paraId="3F024603" w14:textId="77777777" w:rsidR="00776C27" w:rsidRDefault="00776C27">
      <w:pPr>
        <w:pStyle w:val="Frval"/>
      </w:pPr>
    </w:p>
    <w:p w14:paraId="5544AD24" w14:textId="77777777" w:rsidR="00776C27" w:rsidRPr="0091724E" w:rsidRDefault="00E80B65">
      <w:pPr>
        <w:pStyle w:val="Frval"/>
        <w:rPr>
          <w:lang w:val="sv-SE"/>
        </w:rPr>
      </w:pPr>
      <w:r w:rsidRPr="0091724E">
        <w:rPr>
          <w:lang w:val="sv-SE"/>
        </w:rPr>
        <w:t>producerar, tillverkar</w:t>
      </w:r>
    </w:p>
    <w:p w14:paraId="46B325EE" w14:textId="77777777" w:rsidR="00776C27" w:rsidRPr="0091724E" w:rsidRDefault="00E80B65">
      <w:pPr>
        <w:pStyle w:val="Frval"/>
        <w:rPr>
          <w:lang w:val="sv-SE"/>
        </w:rPr>
      </w:pPr>
      <w:r w:rsidRPr="0091724E">
        <w:rPr>
          <w:lang w:val="sv-SE"/>
        </w:rPr>
        <w:t xml:space="preserve"> </w:t>
      </w:r>
    </w:p>
    <w:p w14:paraId="61C2EBDB" w14:textId="77777777" w:rsidR="00776C27" w:rsidRPr="0091724E" w:rsidRDefault="00776C27">
      <w:pPr>
        <w:pStyle w:val="Frval"/>
        <w:rPr>
          <w:lang w:val="sv-SE"/>
        </w:rPr>
      </w:pPr>
    </w:p>
  </w:comment>
  <w:comment w:id="1" w:author="catharina åkerlund" w:date="2015-01-21T17:40:00Z" w:initials="">
    <w:p w14:paraId="0DDF2CF1" w14:textId="77777777" w:rsidR="00776C27" w:rsidRPr="0091724E" w:rsidRDefault="00776C27">
      <w:pPr>
        <w:pStyle w:val="Frval"/>
        <w:rPr>
          <w:lang w:val="sv-SE"/>
        </w:rPr>
      </w:pPr>
    </w:p>
    <w:p w14:paraId="45CBE11B" w14:textId="77777777" w:rsidR="00776C27" w:rsidRPr="0091724E" w:rsidRDefault="00E80B65">
      <w:pPr>
        <w:pStyle w:val="Frval"/>
        <w:rPr>
          <w:lang w:val="sv-SE"/>
        </w:rPr>
      </w:pPr>
      <w:r w:rsidRPr="0091724E">
        <w:rPr>
          <w:lang w:val="sv-SE"/>
        </w:rPr>
        <w:t>huvudstad</w:t>
      </w:r>
    </w:p>
  </w:comment>
  <w:comment w:id="2" w:author="catharina åkerlund" w:date="2015-01-21T17:40:00Z" w:initials="">
    <w:p w14:paraId="3987B48E" w14:textId="77777777" w:rsidR="00776C27" w:rsidRPr="0091724E" w:rsidRDefault="00776C27">
      <w:pPr>
        <w:pStyle w:val="Frval"/>
        <w:rPr>
          <w:lang w:val="sv-SE"/>
        </w:rPr>
      </w:pPr>
    </w:p>
    <w:p w14:paraId="26268D12" w14:textId="77777777" w:rsidR="00776C27" w:rsidRPr="0091724E" w:rsidRDefault="00E80B65">
      <w:pPr>
        <w:pStyle w:val="Frval"/>
        <w:rPr>
          <w:lang w:val="sv-SE"/>
        </w:rPr>
      </w:pPr>
      <w:r w:rsidRPr="0091724E">
        <w:rPr>
          <w:lang w:val="sv-SE"/>
        </w:rPr>
        <w:t>genomsnittlig</w:t>
      </w:r>
    </w:p>
  </w:comment>
  <w:comment w:id="3" w:author="catharina åkerlund" w:date="2015-01-21T17:40:00Z" w:initials="">
    <w:p w14:paraId="2FFEAB14" w14:textId="77777777" w:rsidR="00776C27" w:rsidRPr="0091724E" w:rsidRDefault="00776C27">
      <w:pPr>
        <w:pStyle w:val="Frval"/>
        <w:rPr>
          <w:lang w:val="sv-SE"/>
        </w:rPr>
      </w:pPr>
    </w:p>
    <w:p w14:paraId="57F5F94D" w14:textId="77777777" w:rsidR="00776C27" w:rsidRPr="0091724E" w:rsidRDefault="00E80B65">
      <w:pPr>
        <w:pStyle w:val="Frval"/>
        <w:rPr>
          <w:lang w:val="sv-SE"/>
        </w:rPr>
      </w:pPr>
      <w:r w:rsidRPr="0091724E">
        <w:rPr>
          <w:lang w:val="sv-SE"/>
        </w:rPr>
        <w:t>Scotland skiljer sig</w:t>
      </w:r>
    </w:p>
  </w:comment>
  <w:comment w:id="4" w:author="catharina åkerlund" w:date="2015-01-21T17:41:00Z" w:initials="">
    <w:p w14:paraId="1269F36A" w14:textId="77777777" w:rsidR="00776C27" w:rsidRPr="0091724E" w:rsidRDefault="00776C27">
      <w:pPr>
        <w:pStyle w:val="Frval"/>
        <w:rPr>
          <w:lang w:val="sv-SE"/>
        </w:rPr>
      </w:pPr>
    </w:p>
    <w:p w14:paraId="05ABE754" w14:textId="77777777" w:rsidR="00776C27" w:rsidRPr="0091724E" w:rsidRDefault="00E80B65">
      <w:pPr>
        <w:pStyle w:val="Frval"/>
        <w:rPr>
          <w:lang w:val="sv-SE"/>
        </w:rPr>
      </w:pPr>
      <w:r w:rsidRPr="0091724E">
        <w:rPr>
          <w:lang w:val="sv-SE"/>
        </w:rPr>
        <w:t>sjöar</w:t>
      </w:r>
    </w:p>
  </w:comment>
  <w:comment w:id="5" w:author="catharina åkerlund" w:date="2015-01-21T17:41:00Z" w:initials="">
    <w:p w14:paraId="2ED62F60" w14:textId="77777777" w:rsidR="00776C27" w:rsidRPr="0091724E" w:rsidRDefault="00776C27">
      <w:pPr>
        <w:pStyle w:val="Frval"/>
        <w:rPr>
          <w:lang w:val="sv-SE"/>
        </w:rPr>
      </w:pPr>
    </w:p>
    <w:p w14:paraId="69E42FA4" w14:textId="77777777" w:rsidR="00776C27" w:rsidRPr="0091724E" w:rsidRDefault="00E80B65">
      <w:pPr>
        <w:pStyle w:val="Frval"/>
        <w:rPr>
          <w:lang w:val="sv-SE"/>
        </w:rPr>
      </w:pPr>
      <w:r w:rsidRPr="0091724E">
        <w:rPr>
          <w:lang w:val="sv-SE"/>
        </w:rPr>
        <w:t>bäckar</w:t>
      </w:r>
    </w:p>
  </w:comment>
  <w:comment w:id="7" w:author="catharina åkerlund" w:date="2015-01-21T17:42:00Z" w:initials="">
    <w:p w14:paraId="7204A880" w14:textId="77777777" w:rsidR="00776C27" w:rsidRPr="0091724E" w:rsidRDefault="00776C27">
      <w:pPr>
        <w:pStyle w:val="Frval"/>
        <w:rPr>
          <w:lang w:val="sv-SE"/>
        </w:rPr>
      </w:pPr>
    </w:p>
    <w:p w14:paraId="37C1355B" w14:textId="77777777" w:rsidR="00776C27" w:rsidRPr="0091724E" w:rsidRDefault="00E80B65">
      <w:pPr>
        <w:pStyle w:val="Frval"/>
        <w:rPr>
          <w:lang w:val="sv-SE"/>
        </w:rPr>
      </w:pPr>
      <w:r w:rsidRPr="0091724E">
        <w:rPr>
          <w:lang w:val="sv-SE"/>
        </w:rPr>
        <w:t>komplicerad</w:t>
      </w:r>
    </w:p>
  </w:comment>
  <w:comment w:id="8" w:author="catharina åkerlund" w:date="2015-01-21T17:42:00Z" w:initials="">
    <w:p w14:paraId="0A28AB78" w14:textId="77777777" w:rsidR="00776C27" w:rsidRPr="0091724E" w:rsidRDefault="00776C27">
      <w:pPr>
        <w:pStyle w:val="Frval"/>
        <w:rPr>
          <w:lang w:val="sv-SE"/>
        </w:rPr>
      </w:pPr>
    </w:p>
    <w:p w14:paraId="5546D20A" w14:textId="77777777" w:rsidR="00776C27" w:rsidRPr="0091724E" w:rsidRDefault="00E80B65">
      <w:pPr>
        <w:pStyle w:val="Frval"/>
        <w:rPr>
          <w:lang w:val="sv-SE"/>
        </w:rPr>
      </w:pPr>
      <w:r w:rsidRPr="0091724E">
        <w:rPr>
          <w:lang w:val="sv-SE"/>
        </w:rPr>
        <w:t>varianter</w:t>
      </w:r>
    </w:p>
  </w:comment>
  <w:comment w:id="9" w:author="catharina åkerlund" w:date="2015-01-21T17:42:00Z" w:initials="">
    <w:p w14:paraId="18F4B35C" w14:textId="77777777" w:rsidR="00776C27" w:rsidRPr="0091724E" w:rsidRDefault="00776C27">
      <w:pPr>
        <w:pStyle w:val="Frval"/>
        <w:rPr>
          <w:lang w:val="sv-SE"/>
        </w:rPr>
      </w:pPr>
    </w:p>
    <w:p w14:paraId="7E918F35" w14:textId="77777777" w:rsidR="00776C27" w:rsidRPr="0091724E" w:rsidRDefault="00E80B65">
      <w:pPr>
        <w:pStyle w:val="Frval"/>
        <w:rPr>
          <w:lang w:val="sv-SE"/>
        </w:rPr>
      </w:pPr>
      <w:r w:rsidRPr="0091724E">
        <w:rPr>
          <w:lang w:val="sv-SE"/>
        </w:rPr>
        <w:t>ursprungligen kommer från</w:t>
      </w:r>
    </w:p>
  </w:comment>
  <w:comment w:id="10" w:author="catharina åkerlund" w:date="2015-01-21T17:42:00Z" w:initials="">
    <w:p w14:paraId="312FECB3" w14:textId="77777777" w:rsidR="00776C27" w:rsidRPr="0091724E" w:rsidRDefault="00776C27">
      <w:pPr>
        <w:pStyle w:val="Frval"/>
        <w:rPr>
          <w:lang w:val="sv-SE"/>
        </w:rPr>
      </w:pPr>
    </w:p>
    <w:p w14:paraId="16986007" w14:textId="77777777" w:rsidR="00776C27" w:rsidRPr="0091724E" w:rsidRDefault="00E80B65">
      <w:pPr>
        <w:pStyle w:val="Frval"/>
        <w:rPr>
          <w:lang w:val="sv-SE"/>
        </w:rPr>
      </w:pPr>
      <w:r w:rsidRPr="0091724E">
        <w:rPr>
          <w:lang w:val="sv-SE"/>
        </w:rPr>
        <w:t>överleva</w:t>
      </w:r>
    </w:p>
  </w:comment>
  <w:comment w:id="11" w:author="catharina åkerlund" w:date="2015-01-21T17:43:00Z" w:initials="">
    <w:p w14:paraId="6EA8AD94" w14:textId="77777777" w:rsidR="00776C27" w:rsidRPr="0091724E" w:rsidRDefault="00776C27">
      <w:pPr>
        <w:pStyle w:val="Frval"/>
        <w:rPr>
          <w:lang w:val="sv-SE"/>
        </w:rPr>
      </w:pPr>
    </w:p>
    <w:p w14:paraId="5817FA14" w14:textId="77777777" w:rsidR="00776C27" w:rsidRPr="0091724E" w:rsidRDefault="00E80B65">
      <w:pPr>
        <w:pStyle w:val="Frval"/>
        <w:rPr>
          <w:lang w:val="sv-SE"/>
        </w:rPr>
      </w:pPr>
      <w:r w:rsidRPr="0091724E">
        <w:rPr>
          <w:lang w:val="sv-SE"/>
        </w:rPr>
        <w:t>fira</w:t>
      </w:r>
    </w:p>
  </w:comment>
  <w:comment w:id="12" w:author="catharina åkerlund" w:date="2015-01-21T17:43:00Z" w:initials="">
    <w:p w14:paraId="2AE1C016" w14:textId="77777777" w:rsidR="00776C27" w:rsidRPr="0091724E" w:rsidRDefault="00776C27">
      <w:pPr>
        <w:pStyle w:val="Frval"/>
        <w:rPr>
          <w:lang w:val="sv-SE"/>
        </w:rPr>
      </w:pPr>
    </w:p>
    <w:p w14:paraId="3192D845" w14:textId="77777777" w:rsidR="00776C27" w:rsidRPr="0091724E" w:rsidRDefault="00E80B65">
      <w:pPr>
        <w:pStyle w:val="Frval"/>
        <w:rPr>
          <w:lang w:val="sv-SE"/>
        </w:rPr>
      </w:pPr>
      <w:r w:rsidRPr="0091724E">
        <w:rPr>
          <w:lang w:val="sv-SE"/>
        </w:rPr>
        <w:t>besök</w:t>
      </w:r>
    </w:p>
  </w:comment>
  <w:comment w:id="13" w:author="catharina åkerlund" w:date="2015-01-21T17:43:00Z" w:initials="">
    <w:p w14:paraId="697FA575" w14:textId="77777777" w:rsidR="00776C27" w:rsidRPr="0091724E" w:rsidRDefault="00776C27">
      <w:pPr>
        <w:pStyle w:val="Frval"/>
        <w:rPr>
          <w:lang w:val="sv-SE"/>
        </w:rPr>
      </w:pPr>
    </w:p>
    <w:p w14:paraId="60FB63E7" w14:textId="77777777" w:rsidR="00776C27" w:rsidRPr="0091724E" w:rsidRDefault="00E80B65">
      <w:pPr>
        <w:pStyle w:val="Frval"/>
        <w:rPr>
          <w:lang w:val="sv-SE"/>
        </w:rPr>
      </w:pPr>
      <w:r w:rsidRPr="0091724E">
        <w:rPr>
          <w:lang w:val="sv-SE"/>
        </w:rPr>
        <w:t>samling av människor</w:t>
      </w:r>
    </w:p>
  </w:comment>
  <w:comment w:id="14" w:author="catharina åkerlund" w:date="2015-01-21T17:44:00Z" w:initials="">
    <w:p w14:paraId="27346C10" w14:textId="77777777" w:rsidR="00776C27" w:rsidRPr="0091724E" w:rsidRDefault="00776C27">
      <w:pPr>
        <w:pStyle w:val="Frval"/>
        <w:rPr>
          <w:lang w:val="sv-SE"/>
        </w:rPr>
      </w:pPr>
    </w:p>
    <w:p w14:paraId="21225ECE" w14:textId="77777777" w:rsidR="00776C27" w:rsidRPr="0091724E" w:rsidRDefault="00E80B65">
      <w:pPr>
        <w:pStyle w:val="Frval"/>
        <w:rPr>
          <w:lang w:val="sv-SE"/>
        </w:rPr>
      </w:pPr>
      <w:r w:rsidRPr="0091724E">
        <w:rPr>
          <w:lang w:val="sv-SE"/>
        </w:rPr>
        <w:t>mångsidiga</w:t>
      </w:r>
    </w:p>
  </w:comment>
  <w:comment w:id="15" w:author="catharina åkerlund" w:date="2015-01-21T17:45:00Z" w:initials="">
    <w:p w14:paraId="3E9BD921" w14:textId="77777777" w:rsidR="00776C27" w:rsidRPr="0091724E" w:rsidRDefault="00776C27">
      <w:pPr>
        <w:pStyle w:val="Frval"/>
        <w:rPr>
          <w:lang w:val="sv-SE"/>
        </w:rPr>
      </w:pPr>
    </w:p>
    <w:p w14:paraId="7BE5AE16" w14:textId="77777777" w:rsidR="00776C27" w:rsidRPr="0091724E" w:rsidRDefault="00E80B65">
      <w:pPr>
        <w:pStyle w:val="Frval"/>
        <w:rPr>
          <w:lang w:val="sv-SE"/>
        </w:rPr>
      </w:pPr>
      <w:r w:rsidRPr="0091724E">
        <w:rPr>
          <w:lang w:val="sv-SE"/>
        </w:rPr>
        <w:t>innefattar</w:t>
      </w:r>
    </w:p>
  </w:comment>
  <w:comment w:id="16" w:author="catharina åkerlund" w:date="2015-01-21T17:45:00Z" w:initials="">
    <w:p w14:paraId="35547FCC" w14:textId="77777777" w:rsidR="00776C27" w:rsidRPr="0091724E" w:rsidRDefault="00776C27">
      <w:pPr>
        <w:pStyle w:val="Frval"/>
        <w:rPr>
          <w:lang w:val="sv-SE"/>
        </w:rPr>
      </w:pPr>
    </w:p>
    <w:p w14:paraId="05B78E0E" w14:textId="77777777" w:rsidR="00776C27" w:rsidRPr="0091724E" w:rsidRDefault="00E80B65">
      <w:pPr>
        <w:pStyle w:val="Frval"/>
        <w:rPr>
          <w:lang w:val="sv-SE"/>
        </w:rPr>
      </w:pPr>
      <w:r w:rsidRPr="0091724E">
        <w:rPr>
          <w:lang w:val="sv-SE"/>
        </w:rPr>
        <w:t>facklor</w:t>
      </w:r>
    </w:p>
  </w:comment>
  <w:comment w:id="17" w:author="catharina åkerlund" w:date="2015-01-21T17:45:00Z" w:initials="">
    <w:p w14:paraId="6DD15380" w14:textId="77777777" w:rsidR="00776C27" w:rsidRPr="0091724E" w:rsidRDefault="00776C27">
      <w:pPr>
        <w:pStyle w:val="Frval"/>
        <w:rPr>
          <w:lang w:val="sv-SE"/>
        </w:rPr>
      </w:pPr>
    </w:p>
    <w:p w14:paraId="127D39FB" w14:textId="77777777" w:rsidR="00776C27" w:rsidRPr="0091724E" w:rsidRDefault="00E80B65">
      <w:pPr>
        <w:pStyle w:val="Frval"/>
        <w:rPr>
          <w:lang w:val="sv-SE"/>
        </w:rPr>
      </w:pPr>
      <w:r w:rsidRPr="0091724E">
        <w:rPr>
          <w:lang w:val="sv-SE"/>
        </w:rPr>
        <w:t>skärgård</w:t>
      </w:r>
    </w:p>
  </w:comment>
  <w:comment w:id="18" w:author="catharina åkerlund" w:date="2015-01-21T17:45:00Z" w:initials="">
    <w:p w14:paraId="69261BFC" w14:textId="77777777" w:rsidR="00776C27" w:rsidRPr="0091724E" w:rsidRDefault="00776C27">
      <w:pPr>
        <w:pStyle w:val="Frval"/>
        <w:rPr>
          <w:lang w:val="sv-SE"/>
        </w:rPr>
      </w:pPr>
    </w:p>
    <w:p w14:paraId="760C8F86" w14:textId="77777777" w:rsidR="00776C27" w:rsidRPr="0091724E" w:rsidRDefault="00E80B65">
      <w:pPr>
        <w:pStyle w:val="Frval"/>
        <w:rPr>
          <w:lang w:val="sv-SE"/>
        </w:rPr>
      </w:pPr>
      <w:r w:rsidRPr="0091724E">
        <w:rPr>
          <w:lang w:val="sv-SE"/>
        </w:rPr>
        <w:t>känd för</w:t>
      </w:r>
    </w:p>
  </w:comment>
  <w:comment w:id="19" w:author="catharina åkerlund" w:date="2015-01-21T17:46:00Z" w:initials="">
    <w:p w14:paraId="5AEB06FB" w14:textId="77777777" w:rsidR="00776C27" w:rsidRPr="0091724E" w:rsidRDefault="00776C27">
      <w:pPr>
        <w:pStyle w:val="Frval"/>
        <w:rPr>
          <w:lang w:val="sv-SE"/>
        </w:rPr>
      </w:pPr>
    </w:p>
    <w:p w14:paraId="0577BC67" w14:textId="77777777" w:rsidR="00776C27" w:rsidRPr="0091724E" w:rsidRDefault="00E80B65">
      <w:pPr>
        <w:pStyle w:val="Frval"/>
        <w:rPr>
          <w:lang w:val="sv-SE"/>
        </w:rPr>
      </w:pPr>
      <w:r w:rsidRPr="0091724E">
        <w:rPr>
          <w:lang w:val="sv-SE"/>
        </w:rPr>
        <w:t>karg/ hård</w:t>
      </w:r>
    </w:p>
  </w:comment>
  <w:comment w:id="20" w:author="catharina åkerlund" w:date="2015-01-21T17:46:00Z" w:initials="">
    <w:p w14:paraId="5D838080" w14:textId="77777777" w:rsidR="00776C27" w:rsidRPr="0091724E" w:rsidRDefault="00776C27">
      <w:pPr>
        <w:pStyle w:val="Frval"/>
        <w:rPr>
          <w:lang w:val="sv-SE"/>
        </w:rPr>
      </w:pPr>
    </w:p>
    <w:p w14:paraId="18E59A79" w14:textId="77777777" w:rsidR="00776C27" w:rsidRPr="0091724E" w:rsidRDefault="00E80B65">
      <w:pPr>
        <w:pStyle w:val="Frval"/>
        <w:rPr>
          <w:lang w:val="sv-SE"/>
        </w:rPr>
      </w:pPr>
      <w:r w:rsidRPr="0091724E">
        <w:rPr>
          <w:lang w:val="sv-SE"/>
        </w:rPr>
        <w:t>unik</w:t>
      </w:r>
    </w:p>
  </w:comment>
  <w:comment w:id="21" w:author="catharina åkerlund" w:date="2015-01-21T17:46:00Z" w:initials="">
    <w:p w14:paraId="3B63E3FB" w14:textId="77777777" w:rsidR="00776C27" w:rsidRPr="0091724E" w:rsidRDefault="00776C27">
      <w:pPr>
        <w:pStyle w:val="Frval"/>
        <w:rPr>
          <w:lang w:val="sv-SE"/>
        </w:rPr>
      </w:pPr>
    </w:p>
    <w:p w14:paraId="022DEDBA" w14:textId="77777777" w:rsidR="00776C27" w:rsidRPr="0091724E" w:rsidRDefault="00E80B65">
      <w:pPr>
        <w:pStyle w:val="Frval"/>
        <w:rPr>
          <w:lang w:val="sv-SE"/>
        </w:rPr>
      </w:pPr>
      <w:r w:rsidRPr="0091724E">
        <w:rPr>
          <w:lang w:val="sv-SE"/>
        </w:rPr>
        <w:t>förkortad</w:t>
      </w:r>
    </w:p>
  </w:comment>
  <w:comment w:id="22" w:author="catharina åkerlund" w:date="2015-01-21T17:47:00Z" w:initials="">
    <w:p w14:paraId="3705AE5F" w14:textId="77777777" w:rsidR="00776C27" w:rsidRPr="0091724E" w:rsidRDefault="00776C27">
      <w:pPr>
        <w:pStyle w:val="Frval"/>
        <w:rPr>
          <w:lang w:val="sv-SE"/>
        </w:rPr>
      </w:pPr>
    </w:p>
    <w:p w14:paraId="6FFF3606" w14:textId="77777777" w:rsidR="00776C27" w:rsidRPr="0091724E" w:rsidRDefault="00E80B65">
      <w:pPr>
        <w:pStyle w:val="Frval"/>
        <w:rPr>
          <w:lang w:val="sv-SE"/>
        </w:rPr>
      </w:pPr>
      <w:r w:rsidRPr="0091724E">
        <w:rPr>
          <w:lang w:val="sv-SE"/>
        </w:rPr>
        <w:t>säckpipa</w:t>
      </w:r>
    </w:p>
  </w:comment>
  <w:comment w:id="23" w:author="catharina åkerlund" w:date="2015-01-21T17:47:00Z" w:initials="">
    <w:p w14:paraId="2CC867E9" w14:textId="77777777" w:rsidR="00776C27" w:rsidRPr="0091724E" w:rsidRDefault="00776C27">
      <w:pPr>
        <w:pStyle w:val="Frval"/>
        <w:rPr>
          <w:lang w:val="sv-SE"/>
        </w:rPr>
      </w:pPr>
    </w:p>
    <w:p w14:paraId="1F47267F" w14:textId="77777777" w:rsidR="00776C27" w:rsidRPr="0091724E" w:rsidRDefault="00E80B65">
      <w:pPr>
        <w:pStyle w:val="Frval"/>
        <w:rPr>
          <w:lang w:val="sv-SE"/>
        </w:rPr>
      </w:pPr>
      <w:r w:rsidRPr="0091724E">
        <w:rPr>
          <w:lang w:val="sv-SE"/>
        </w:rPr>
        <w:t>knäkort</w:t>
      </w:r>
    </w:p>
  </w:comment>
  <w:comment w:id="24" w:author="catharina åkerlund" w:date="2015-01-21T17:47:00Z" w:initials="">
    <w:p w14:paraId="079C893E" w14:textId="77777777" w:rsidR="00776C27" w:rsidRPr="0091724E" w:rsidRDefault="00776C27">
      <w:pPr>
        <w:pStyle w:val="Frval"/>
        <w:rPr>
          <w:lang w:val="sv-SE"/>
        </w:rPr>
      </w:pPr>
    </w:p>
    <w:p w14:paraId="1B49BE5B" w14:textId="77777777" w:rsidR="00776C27" w:rsidRPr="0091724E" w:rsidRDefault="00E80B65">
      <w:pPr>
        <w:pStyle w:val="Frval"/>
        <w:rPr>
          <w:lang w:val="sv-SE"/>
        </w:rPr>
      </w:pPr>
      <w:r w:rsidRPr="0091724E">
        <w:rPr>
          <w:lang w:val="sv-SE"/>
        </w:rPr>
        <w:t>rutig</w:t>
      </w:r>
    </w:p>
  </w:comment>
  <w:comment w:id="25" w:author="catharina åkerlund" w:date="2015-01-21T17:48:00Z" w:initials="">
    <w:p w14:paraId="771870B0" w14:textId="77777777" w:rsidR="00776C27" w:rsidRPr="0091724E" w:rsidRDefault="00776C27">
      <w:pPr>
        <w:pStyle w:val="Frval"/>
        <w:rPr>
          <w:lang w:val="sv-SE"/>
        </w:rPr>
      </w:pPr>
    </w:p>
    <w:p w14:paraId="7FA802A6" w14:textId="77777777" w:rsidR="00776C27" w:rsidRPr="0091724E" w:rsidRDefault="00E80B65">
      <w:pPr>
        <w:pStyle w:val="Frval"/>
        <w:rPr>
          <w:lang w:val="sv-SE"/>
        </w:rPr>
      </w:pPr>
      <w:r w:rsidRPr="0091724E">
        <w:rPr>
          <w:lang w:val="sv-SE"/>
        </w:rPr>
        <w:t xml:space="preserve">uttrycket betyder att det i färg och design tillhör en specifik </w:t>
      </w:r>
      <w:r w:rsidRPr="0091724E">
        <w:rPr>
          <w:lang w:val="sv-SE"/>
        </w:rPr>
        <w:t>klan</w:t>
      </w:r>
    </w:p>
  </w:comment>
  <w:comment w:id="26" w:author="catharina åkerlund" w:date="2015-01-21T17:49:00Z" w:initials="">
    <w:p w14:paraId="6B7A9E1A" w14:textId="77777777" w:rsidR="00776C27" w:rsidRPr="0091724E" w:rsidRDefault="00776C27">
      <w:pPr>
        <w:pStyle w:val="Frval"/>
        <w:rPr>
          <w:lang w:val="sv-SE"/>
        </w:rPr>
      </w:pPr>
    </w:p>
    <w:p w14:paraId="5A1038C4" w14:textId="77777777" w:rsidR="00776C27" w:rsidRDefault="00E80B65">
      <w:pPr>
        <w:pStyle w:val="Frval"/>
      </w:pPr>
      <w:proofErr w:type="spellStart"/>
      <w:r>
        <w:t>underkläder</w:t>
      </w:r>
      <w:proofErr w:type="spellEnd"/>
    </w:p>
  </w:comment>
  <w:comment w:id="27" w:author="catharina åkerlund" w:date="2015-01-21T17:49:00Z" w:initials="">
    <w:p w14:paraId="3B5E91A4" w14:textId="77777777" w:rsidR="00776C27" w:rsidRDefault="00776C27">
      <w:pPr>
        <w:pStyle w:val="Frval"/>
      </w:pPr>
    </w:p>
    <w:p w14:paraId="360623A2" w14:textId="77777777" w:rsidR="00776C27" w:rsidRDefault="00E80B65">
      <w:pPr>
        <w:pStyle w:val="Frval"/>
      </w:pPr>
      <w:proofErr w:type="spellStart"/>
      <w:r>
        <w:t>uppfinning</w:t>
      </w:r>
      <w:proofErr w:type="spellEnd"/>
    </w:p>
  </w:comment>
  <w:comment w:id="28" w:author="catharina åkerlund" w:date="2015-01-21T17:49:00Z" w:initials="">
    <w:p w14:paraId="2491DCA3" w14:textId="77777777" w:rsidR="00776C27" w:rsidRDefault="00776C27">
      <w:pPr>
        <w:pStyle w:val="Frval"/>
      </w:pPr>
    </w:p>
    <w:p w14:paraId="0ACA2A71" w14:textId="77777777" w:rsidR="00776C27" w:rsidRDefault="00E80B65">
      <w:pPr>
        <w:pStyle w:val="Frval"/>
      </w:pPr>
      <w:proofErr w:type="spellStart"/>
      <w:r>
        <w:t>skämtsamt</w:t>
      </w:r>
      <w:proofErr w:type="spellEnd"/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61C2EBDB" w15:done="0"/>
  <w15:commentEx w15:paraId="45CBE11B" w15:done="0"/>
  <w15:commentEx w15:paraId="26268D12" w15:done="0"/>
  <w15:commentEx w15:paraId="57F5F94D" w15:done="0"/>
  <w15:commentEx w15:paraId="05ABE754" w15:done="0"/>
  <w15:commentEx w15:paraId="69E42FA4" w15:done="0"/>
  <w15:commentEx w15:paraId="37C1355B" w15:done="0"/>
  <w15:commentEx w15:paraId="5546D20A" w15:done="0"/>
  <w15:commentEx w15:paraId="7E918F35" w15:done="0"/>
  <w15:commentEx w15:paraId="16986007" w15:done="0"/>
  <w15:commentEx w15:paraId="5817FA14" w15:done="0"/>
  <w15:commentEx w15:paraId="3192D845" w15:done="0"/>
  <w15:commentEx w15:paraId="60FB63E7" w15:done="0"/>
  <w15:commentEx w15:paraId="21225ECE" w15:done="0"/>
  <w15:commentEx w15:paraId="7BE5AE16" w15:done="0"/>
  <w15:commentEx w15:paraId="05B78E0E" w15:done="0"/>
  <w15:commentEx w15:paraId="127D39FB" w15:done="0"/>
  <w15:commentEx w15:paraId="760C8F86" w15:done="0"/>
  <w15:commentEx w15:paraId="0577BC67" w15:done="0"/>
  <w15:commentEx w15:paraId="18E59A79" w15:done="0"/>
  <w15:commentEx w15:paraId="022DEDBA" w15:done="0"/>
  <w15:commentEx w15:paraId="6FFF3606" w15:done="0"/>
  <w15:commentEx w15:paraId="1F47267F" w15:done="0"/>
  <w15:commentEx w15:paraId="1B49BE5B" w15:done="0"/>
  <w15:commentEx w15:paraId="7FA802A6" w15:done="0"/>
  <w15:commentEx w15:paraId="5A1038C4" w15:done="0"/>
  <w15:commentEx w15:paraId="360623A2" w15:done="0"/>
  <w15:commentEx w15:paraId="0ACA2A71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1C2EBDB" w16cid:durableId="201F7C98"/>
  <w16cid:commentId w16cid:paraId="45CBE11B" w16cid:durableId="201F7C99"/>
  <w16cid:commentId w16cid:paraId="26268D12" w16cid:durableId="201F7C9A"/>
  <w16cid:commentId w16cid:paraId="57F5F94D" w16cid:durableId="201F7C9B"/>
  <w16cid:commentId w16cid:paraId="05ABE754" w16cid:durableId="201F7C9C"/>
  <w16cid:commentId w16cid:paraId="69E42FA4" w16cid:durableId="201F7C9D"/>
  <w16cid:commentId w16cid:paraId="37C1355B" w16cid:durableId="201F7C9E"/>
  <w16cid:commentId w16cid:paraId="5546D20A" w16cid:durableId="201F7C9F"/>
  <w16cid:commentId w16cid:paraId="7E918F35" w16cid:durableId="201F7CA0"/>
  <w16cid:commentId w16cid:paraId="16986007" w16cid:durableId="201F7CA1"/>
  <w16cid:commentId w16cid:paraId="5817FA14" w16cid:durableId="201F7CA2"/>
  <w16cid:commentId w16cid:paraId="3192D845" w16cid:durableId="201F7CA3"/>
  <w16cid:commentId w16cid:paraId="60FB63E7" w16cid:durableId="201F7CA4"/>
  <w16cid:commentId w16cid:paraId="21225ECE" w16cid:durableId="201F7CA5"/>
  <w16cid:commentId w16cid:paraId="7BE5AE16" w16cid:durableId="201F7CA6"/>
  <w16cid:commentId w16cid:paraId="05B78E0E" w16cid:durableId="201F7CA7"/>
  <w16cid:commentId w16cid:paraId="127D39FB" w16cid:durableId="201F7CA8"/>
  <w16cid:commentId w16cid:paraId="760C8F86" w16cid:durableId="201F7CA9"/>
  <w16cid:commentId w16cid:paraId="0577BC67" w16cid:durableId="201F7CAA"/>
  <w16cid:commentId w16cid:paraId="18E59A79" w16cid:durableId="201F7CAB"/>
  <w16cid:commentId w16cid:paraId="022DEDBA" w16cid:durableId="201F7CAC"/>
  <w16cid:commentId w16cid:paraId="6FFF3606" w16cid:durableId="201F7CAD"/>
  <w16cid:commentId w16cid:paraId="1F47267F" w16cid:durableId="201F7CAE"/>
  <w16cid:commentId w16cid:paraId="1B49BE5B" w16cid:durableId="201F7CAF"/>
  <w16cid:commentId w16cid:paraId="7FA802A6" w16cid:durableId="201F7CB0"/>
  <w16cid:commentId w16cid:paraId="5A1038C4" w16cid:durableId="201F7CB1"/>
  <w16cid:commentId w16cid:paraId="360623A2" w16cid:durableId="201F7CB2"/>
  <w16cid:commentId w16cid:paraId="0ACA2A71" w16cid:durableId="201F7CB3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BAE3E1" w14:textId="77777777" w:rsidR="00E80B65" w:rsidRDefault="00E80B65">
      <w:r>
        <w:separator/>
      </w:r>
    </w:p>
  </w:endnote>
  <w:endnote w:type="continuationSeparator" w:id="0">
    <w:p w14:paraId="675ED3FE" w14:textId="77777777" w:rsidR="00E80B65" w:rsidRDefault="00E80B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5DAB2D" w14:textId="77777777" w:rsidR="00776C27" w:rsidRDefault="00776C2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D83499" w14:textId="77777777" w:rsidR="00E80B65" w:rsidRDefault="00E80B65">
      <w:r>
        <w:separator/>
      </w:r>
    </w:p>
  </w:footnote>
  <w:footnote w:type="continuationSeparator" w:id="0">
    <w:p w14:paraId="7382EC1E" w14:textId="77777777" w:rsidR="00E80B65" w:rsidRDefault="00E80B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4789DF" w14:textId="77777777" w:rsidR="00776C27" w:rsidRDefault="00776C27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6C27"/>
    <w:rsid w:val="00776C27"/>
    <w:rsid w:val="0091724E"/>
    <w:rsid w:val="00E80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2B5D682"/>
  <w15:docId w15:val="{E6E41F73-34F5-724C-AAEF-8FC346BF6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sv-SE" w:eastAsia="sv-S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Frval">
    <w:name w:val="Förval"/>
    <w:rPr>
      <w:rFonts w:ascii="Helvetica" w:hAnsi="Helvetica" w:cs="Arial Unicode MS"/>
      <w:color w:val="000000"/>
      <w:sz w:val="22"/>
      <w:szCs w:val="22"/>
      <w:lang w:val="en-US"/>
    </w:rPr>
  </w:style>
  <w:style w:type="character" w:customStyle="1" w:styleId="Ingen">
    <w:name w:val="Ingen"/>
  </w:style>
  <w:style w:type="character" w:customStyle="1" w:styleId="Hyperlink0">
    <w:name w:val="Hyperlink.0"/>
    <w:basedOn w:val="Ingen"/>
    <w:rPr>
      <w:color w:val="323232"/>
    </w:rPr>
  </w:style>
  <w:style w:type="paragraph" w:styleId="Kommentarer">
    <w:name w:val="annotation text"/>
    <w:basedOn w:val="Normal"/>
    <w:link w:val="KommentarerChar"/>
    <w:uiPriority w:val="99"/>
    <w:semiHidden/>
    <w:unhideWhenUsed/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Pr>
      <w:lang w:val="en-US" w:eastAsia="en-US"/>
    </w:rPr>
  </w:style>
  <w:style w:type="character" w:styleId="Kommentarsreferens">
    <w:name w:val="annotation reference"/>
    <w:basedOn w:val="Standardstycketeckensnitt"/>
    <w:uiPriority w:val="99"/>
    <w:semiHidden/>
    <w:unhideWhenUsed/>
    <w:rPr>
      <w:sz w:val="16"/>
      <w:szCs w:val="16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91724E"/>
    <w:rPr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91724E"/>
    <w:rPr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xn--digilr-fua.se/inloggad/engelska-gr-sen/engelskabiblioteket-gr/realia/the-british-isles/scotland?ordforklaring=13187" TargetMode="External"/><Relationship Id="rId21" Type="http://schemas.openxmlformats.org/officeDocument/2006/relationships/hyperlink" Target="http://xn--digilr-fua.se/inloggad/engelska-gr-sen/engelskabiblioteket-gr/realia/the-british-isles/scotland?ordforklaring=13182" TargetMode="External"/><Relationship Id="rId34" Type="http://schemas.openxmlformats.org/officeDocument/2006/relationships/hyperlink" Target="http://xn--digilr-fua.se/inloggad/engelska-gr-sen/engelskabiblioteket-gr/realia/the-british-isles/scotland?ordforklaring=13194" TargetMode="External"/><Relationship Id="rId42" Type="http://schemas.openxmlformats.org/officeDocument/2006/relationships/hyperlink" Target="http://xn--digilr-fua.se/inloggad/engelska-gr-sen/engelskabiblioteket-gr/realia/the-british-isles/scotland?ordforklaring=13202" TargetMode="External"/><Relationship Id="rId47" Type="http://schemas.openxmlformats.org/officeDocument/2006/relationships/hyperlink" Target="http://xn--digilr-fua.se/inloggad/engelska-gr-sen/engelskabiblioteket-gr/realia/the-british-isles/scotland?ordforklaring=13207" TargetMode="External"/><Relationship Id="rId50" Type="http://schemas.openxmlformats.org/officeDocument/2006/relationships/hyperlink" Target="http://xn--digilr-fua.se/inloggad/engelska-gr-sen/engelskabiblioteket-gr/realia/the-british-isles/scotland?ordforklaring=13210" TargetMode="External"/><Relationship Id="rId55" Type="http://schemas.openxmlformats.org/officeDocument/2006/relationships/hyperlink" Target="http://xn--digilr-fua.se/inloggad/engelska-gr-sen/engelskabiblioteket-gr/realia/the-british-isles/scotland?ordforklaring=13214" TargetMode="External"/><Relationship Id="rId63" Type="http://schemas.openxmlformats.org/officeDocument/2006/relationships/header" Target="header1.xml"/><Relationship Id="rId7" Type="http://schemas.microsoft.com/office/2011/relationships/commentsExtended" Target="commentsExtended.xml"/><Relationship Id="rId2" Type="http://schemas.openxmlformats.org/officeDocument/2006/relationships/settings" Target="settings.xml"/><Relationship Id="rId16" Type="http://schemas.openxmlformats.org/officeDocument/2006/relationships/hyperlink" Target="http://xn--digilr-fua.se/inloggad/engelska-gr-sen/engelskabiblioteket-gr/realia/the-british-isles/scotland?ordforklaring=13177" TargetMode="External"/><Relationship Id="rId29" Type="http://schemas.openxmlformats.org/officeDocument/2006/relationships/hyperlink" Target="http://xn--digilr-fua.se/inloggad/engelska-gr-sen/engelskabiblioteket-gr/realia/the-british-isles/scotland?ordforklaring=13190" TargetMode="External"/><Relationship Id="rId11" Type="http://schemas.openxmlformats.org/officeDocument/2006/relationships/image" Target="media/image1.png"/><Relationship Id="rId24" Type="http://schemas.openxmlformats.org/officeDocument/2006/relationships/hyperlink" Target="http://xn--digilr-fua.se/inloggad/engelska-gr-sen/engelskabiblioteket-gr/realia/the-british-isles/scotland?ordforklaring=13185" TargetMode="External"/><Relationship Id="rId32" Type="http://schemas.openxmlformats.org/officeDocument/2006/relationships/hyperlink" Target="http://xn--digilr-fua.se/inloggad/engelska-gr-sen/engelskabiblioteket-gr/realia/the-british-isles/scotland?ordforklaring=13193" TargetMode="External"/><Relationship Id="rId37" Type="http://schemas.openxmlformats.org/officeDocument/2006/relationships/hyperlink" Target="http://xn--digilr-fua.se/inloggad/engelska-gr-sen/engelskabiblioteket-gr/realia/the-british-isles/scotland?ordforklaring=13197" TargetMode="External"/><Relationship Id="rId40" Type="http://schemas.openxmlformats.org/officeDocument/2006/relationships/hyperlink" Target="http://xn--digilr-fua.se/inloggad/engelska-gr-sen/engelskabiblioteket-gr/realia/the-british-isles/scotland?ordforklaring=13200" TargetMode="External"/><Relationship Id="rId45" Type="http://schemas.openxmlformats.org/officeDocument/2006/relationships/hyperlink" Target="http://xn--digilr-fua.se/inloggad/engelska-gr-sen/engelskabiblioteket-gr/realia/the-british-isles/scotland?ordforklaring=13205" TargetMode="External"/><Relationship Id="rId53" Type="http://schemas.openxmlformats.org/officeDocument/2006/relationships/hyperlink" Target="http://xn--digilr-fua.se/inloggad/engelska-gr-sen/engelskabiblioteket-gr/realia/the-british-isles/scotland?ordforklaring=13212" TargetMode="External"/><Relationship Id="rId58" Type="http://schemas.openxmlformats.org/officeDocument/2006/relationships/hyperlink" Target="http://xn--digilr-fua.se/inloggad/engelska-gr-sen/engelskabiblioteket-gr/realia/the-british-isles/scotland?ordforklaring=13217" TargetMode="External"/><Relationship Id="rId66" Type="http://schemas.openxmlformats.org/officeDocument/2006/relationships/theme" Target="theme/theme1.xml"/><Relationship Id="rId5" Type="http://schemas.openxmlformats.org/officeDocument/2006/relationships/endnotes" Target="endnotes.xml"/><Relationship Id="rId61" Type="http://schemas.openxmlformats.org/officeDocument/2006/relationships/hyperlink" Target="http://xn--digilr-fua.se/inloggad/engelska-gr-sen/engelskabiblioteket-gr/realia/the-british-isles/scotland?ordforklaring=13220" TargetMode="External"/><Relationship Id="rId19" Type="http://schemas.openxmlformats.org/officeDocument/2006/relationships/hyperlink" Target="http://xn--digilr-fua.se/inloggad/engelska-gr-sen/engelskabiblioteket-gr/realia/the-british-isles/scotland?ordforklaring=13180" TargetMode="External"/><Relationship Id="rId14" Type="http://schemas.openxmlformats.org/officeDocument/2006/relationships/hyperlink" Target="http://xn--digilr-fua.se/inloggad/engelska-gr-sen/engelskabiblioteket-gr/realia/the-british-isles/scotland?ordforklaring=13175" TargetMode="External"/><Relationship Id="rId22" Type="http://schemas.openxmlformats.org/officeDocument/2006/relationships/hyperlink" Target="http://xn--digilr-fua.se/inloggad/engelska-gr-sen/engelskabiblioteket-gr/realia/the-british-isles/scotland?ordforklaring=13183" TargetMode="External"/><Relationship Id="rId27" Type="http://schemas.openxmlformats.org/officeDocument/2006/relationships/hyperlink" Target="http://xn--digilr-fua.se/inloggad/engelska-gr-sen/engelskabiblioteket-gr/realia/the-british-isles/scotland?ordforklaring=13188" TargetMode="External"/><Relationship Id="rId30" Type="http://schemas.openxmlformats.org/officeDocument/2006/relationships/hyperlink" Target="http://xn--digilr-fua.se/inloggad/engelska-gr-sen/engelskabiblioteket-gr/realia/the-british-isles/scotland?ordforklaring=13191" TargetMode="External"/><Relationship Id="rId35" Type="http://schemas.openxmlformats.org/officeDocument/2006/relationships/hyperlink" Target="http://xn--digilr-fua.se/inloggad/engelska-gr-sen/engelskabiblioteket-gr/realia/the-british-isles/scotland?ordforklaring=13195" TargetMode="External"/><Relationship Id="rId43" Type="http://schemas.openxmlformats.org/officeDocument/2006/relationships/hyperlink" Target="http://xn--digilr-fua.se/inloggad/engelska-gr-sen/engelskabiblioteket-gr/realia/the-british-isles/scotland?ordforklaring=13203" TargetMode="External"/><Relationship Id="rId48" Type="http://schemas.openxmlformats.org/officeDocument/2006/relationships/hyperlink" Target="http://xn--digilr-fua.se/inloggad/engelska-gr-sen/engelskabiblioteket-gr/realia/the-british-isles/scotland?ordforklaring=13208" TargetMode="External"/><Relationship Id="rId56" Type="http://schemas.openxmlformats.org/officeDocument/2006/relationships/hyperlink" Target="http://xn--digilr-fua.se/inloggad/engelska-gr-sen/engelskabiblioteket-gr/realia/the-british-isles/scotland?ordforklaring=13215" TargetMode="External"/><Relationship Id="rId64" Type="http://schemas.openxmlformats.org/officeDocument/2006/relationships/footer" Target="footer1.xml"/><Relationship Id="rId8" Type="http://schemas.microsoft.com/office/2016/09/relationships/commentsIds" Target="commentsIds.xml"/><Relationship Id="rId51" Type="http://schemas.openxmlformats.org/officeDocument/2006/relationships/hyperlink" Target="http://xn--digilr-fua.se/inloggad/engelska-gr-sen/engelskabiblioteket-gr/realia/the-british-isles/scotland?ordforklaring=13211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xn--digilr-fua.se/inloggad/engelska-gr-sen/engelskabiblioteket-gr/realia/the-british-isles/scotland?fordjupning=1725" TargetMode="External"/><Relationship Id="rId17" Type="http://schemas.openxmlformats.org/officeDocument/2006/relationships/hyperlink" Target="http://xn--digilr-fua.se/inloggad/engelska-gr-sen/engelskabiblioteket-gr/realia/the-british-isles/scotland?ordforklaring=13178" TargetMode="External"/><Relationship Id="rId25" Type="http://schemas.openxmlformats.org/officeDocument/2006/relationships/hyperlink" Target="http://xn--digilr-fua.se/inloggad/engelska-gr-sen/engelskabiblioteket-gr/realia/the-british-isles/scotland?ordforklaring=13186" TargetMode="External"/><Relationship Id="rId33" Type="http://schemas.openxmlformats.org/officeDocument/2006/relationships/image" Target="media/image2.jpeg"/><Relationship Id="rId38" Type="http://schemas.openxmlformats.org/officeDocument/2006/relationships/hyperlink" Target="http://xn--digilr-fua.se/inloggad/engelska-gr-sen/engelskabiblioteket-gr/realia/the-british-isles/scotland?ordforklaring=13198" TargetMode="External"/><Relationship Id="rId46" Type="http://schemas.openxmlformats.org/officeDocument/2006/relationships/hyperlink" Target="http://xn--digilr-fua.se/inloggad/engelska-gr-sen/engelskabiblioteket-gr/realia/the-british-isles/scotland?ordforklaring=13206" TargetMode="External"/><Relationship Id="rId59" Type="http://schemas.openxmlformats.org/officeDocument/2006/relationships/hyperlink" Target="http://xn--digilr-fua.se/inloggad/engelska-gr-sen/engelskabiblioteket-gr/realia/the-british-isles/scotland?ordforklaring=13218" TargetMode="External"/><Relationship Id="rId20" Type="http://schemas.openxmlformats.org/officeDocument/2006/relationships/hyperlink" Target="http://xn--digilr-fua.se/inloggad/engelska-gr-sen/engelskabiblioteket-gr/realia/the-british-isles/scotland?ordforklaring=13181" TargetMode="External"/><Relationship Id="rId41" Type="http://schemas.openxmlformats.org/officeDocument/2006/relationships/hyperlink" Target="http://xn--digilr-fua.se/inloggad/engelska-gr-sen/engelskabiblioteket-gr/realia/the-british-isles/scotland?ordforklaring=13201" TargetMode="External"/><Relationship Id="rId54" Type="http://schemas.openxmlformats.org/officeDocument/2006/relationships/hyperlink" Target="http://xn--digilr-fua.se/inloggad/engelska-gr-sen/engelskabiblioteket-gr/realia/the-british-isles/scotland?ordforklaring=13213" TargetMode="External"/><Relationship Id="rId62" Type="http://schemas.openxmlformats.org/officeDocument/2006/relationships/hyperlink" Target="http://xn--digilr-fua.se/inloggad/engelska-gr-sen/engelskabiblioteket-gr/realia/the-british-isles/scotland?ordforklaring=13221" TargetMode="External"/><Relationship Id="rId1" Type="http://schemas.openxmlformats.org/officeDocument/2006/relationships/styles" Target="styles.xml"/><Relationship Id="rId6" Type="http://schemas.openxmlformats.org/officeDocument/2006/relationships/comments" Target="comments.xml"/><Relationship Id="rId15" Type="http://schemas.openxmlformats.org/officeDocument/2006/relationships/hyperlink" Target="http://xn--digilr-fua.se/inloggad/engelska-gr-sen/engelskabiblioteket-gr/realia/the-british-isles/scotland?ordforklaring=13176" TargetMode="External"/><Relationship Id="rId23" Type="http://schemas.openxmlformats.org/officeDocument/2006/relationships/hyperlink" Target="http://xn--digilr-fua.se/inloggad/engelska-gr-sen/engelskabiblioteket-gr/realia/the-british-isles/scotland?ordforklaring=13184" TargetMode="External"/><Relationship Id="rId28" Type="http://schemas.openxmlformats.org/officeDocument/2006/relationships/hyperlink" Target="http://xn--digilr-fua.se/inloggad/engelska-gr-sen/engelskabiblioteket-gr/realia/the-british-isles/scotland?ordforklaring=13189" TargetMode="External"/><Relationship Id="rId36" Type="http://schemas.openxmlformats.org/officeDocument/2006/relationships/hyperlink" Target="http://xn--digilr-fua.se/inloggad/engelska-gr-sen/engelskabiblioteket-gr/realia/the-british-isles/scotland?ordforklaring=13196" TargetMode="External"/><Relationship Id="rId49" Type="http://schemas.openxmlformats.org/officeDocument/2006/relationships/hyperlink" Target="http://xn--digilr-fua.se/inloggad/engelska-gr-sen/engelskabiblioteket-gr/realia/the-british-isles/scotland?ordforklaring=13209" TargetMode="External"/><Relationship Id="rId57" Type="http://schemas.openxmlformats.org/officeDocument/2006/relationships/hyperlink" Target="http://xn--digilr-fua.se/inloggad/engelska-gr-sen/engelskabiblioteket-gr/realia/the-british-isles/scotland?ordforklaring=13216" TargetMode="External"/><Relationship Id="rId10" Type="http://schemas.openxmlformats.org/officeDocument/2006/relationships/hyperlink" Target="http://xn--digilr-fua.se/inloggad/engelska-gr-sen/engelskabiblioteket-gr/realia/the-british-isles/scotland?ordforklaring=13173" TargetMode="External"/><Relationship Id="rId31" Type="http://schemas.openxmlformats.org/officeDocument/2006/relationships/hyperlink" Target="http://xn--digilr-fua.se/inloggad/engelska-gr-sen/engelskabiblioteket-gr/realia/the-british-isles/scotland?ordforklaring=13192" TargetMode="External"/><Relationship Id="rId44" Type="http://schemas.openxmlformats.org/officeDocument/2006/relationships/hyperlink" Target="http://xn--digilr-fua.se/inloggad/engelska-gr-sen/engelskabiblioteket-gr/realia/the-british-isles/scotland?ordforklaring=13204" TargetMode="External"/><Relationship Id="rId52" Type="http://schemas.openxmlformats.org/officeDocument/2006/relationships/image" Target="media/image3.jpeg"/><Relationship Id="rId60" Type="http://schemas.openxmlformats.org/officeDocument/2006/relationships/hyperlink" Target="http://xn--digilr-fua.se/inloggad/engelska-gr-sen/engelskabiblioteket-gr/realia/the-british-isles/scotland?ordforklaring=13219" TargetMode="External"/><Relationship Id="rId65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://xn--digilr-fua.se/inloggad/engelska-gr-sen/engelskabiblioteket-gr/realia/the-british-isles/scotland?ordforklaring=13172" TargetMode="External"/><Relationship Id="rId13" Type="http://schemas.openxmlformats.org/officeDocument/2006/relationships/hyperlink" Target="http://xn--digilr-fua.se/inloggad/engelska-gr-sen/engelskabiblioteket-gr/realia/the-british-isles/scotland?ordforklaring=13174" TargetMode="External"/><Relationship Id="rId18" Type="http://schemas.openxmlformats.org/officeDocument/2006/relationships/hyperlink" Target="http://xn--digilr-fua.se/inloggad/engelska-gr-sen/engelskabiblioteket-gr/realia/the-british-isles/scotland?ordforklaring=13179" TargetMode="External"/><Relationship Id="rId39" Type="http://schemas.openxmlformats.org/officeDocument/2006/relationships/hyperlink" Target="http://xn--digilr-fua.se/inloggad/engelska-gr-sen/engelskabiblioteket-gr/realia/the-british-isles/scotland?ordforklaring=13199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4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1932</Words>
  <Characters>10242</Characters>
  <Application>Microsoft Office Word</Application>
  <DocSecurity>0</DocSecurity>
  <Lines>85</Lines>
  <Paragraphs>24</Paragraphs>
  <ScaleCrop>false</ScaleCrop>
  <Company/>
  <LinksUpToDate>false</LinksUpToDate>
  <CharactersWithSpaces>12150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Catharina Åkerlund</cp:lastModifiedBy>
  <cp:revision>2</cp:revision>
  <dcterms:created xsi:type="dcterms:W3CDTF">2019-02-26T07:51:00Z</dcterms:created>
  <dcterms:modified xsi:type="dcterms:W3CDTF">2019-02-26T07:55:00Z</dcterms:modified>
</cp:coreProperties>
</file>