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6E8" w:rsidRDefault="007966E8">
      <w:pPr>
        <w:pStyle w:val="Brdtext"/>
      </w:pPr>
    </w:p>
    <w:p w:rsidR="007966E8" w:rsidRDefault="007966E8">
      <w:pPr>
        <w:pStyle w:val="Brdtext"/>
        <w:rPr>
          <w:b/>
          <w:bCs/>
          <w:sz w:val="42"/>
          <w:szCs w:val="42"/>
        </w:rPr>
      </w:pPr>
    </w:p>
    <w:p w:rsidR="007966E8" w:rsidRDefault="009605AA">
      <w:pPr>
        <w:pStyle w:val="Brdtext"/>
        <w:rPr>
          <w:b/>
          <w:bCs/>
          <w:sz w:val="42"/>
          <w:szCs w:val="42"/>
        </w:rPr>
      </w:pPr>
      <w:r>
        <w:rPr>
          <w:b/>
          <w:bCs/>
          <w:sz w:val="42"/>
          <w:szCs w:val="42"/>
        </w:rPr>
        <w:t>Hur skriver man en resonerande</w:t>
      </w:r>
      <w:r w:rsidR="00722933">
        <w:rPr>
          <w:b/>
          <w:bCs/>
          <w:sz w:val="42"/>
          <w:szCs w:val="42"/>
        </w:rPr>
        <w:t>/ argumenterande</w:t>
      </w:r>
      <w:r>
        <w:rPr>
          <w:b/>
          <w:bCs/>
          <w:sz w:val="42"/>
          <w:szCs w:val="42"/>
        </w:rPr>
        <w:t xml:space="preserve"> text?</w:t>
      </w:r>
    </w:p>
    <w:p w:rsidR="007966E8" w:rsidRDefault="007966E8">
      <w:pPr>
        <w:pStyle w:val="Brdtext"/>
      </w:pPr>
    </w:p>
    <w:p w:rsidR="007966E8" w:rsidRDefault="009605AA">
      <w:pPr>
        <w:pStyle w:val="Brdtext"/>
        <w:rPr>
          <w:b/>
          <w:bCs/>
        </w:rPr>
      </w:pPr>
      <w:r>
        <w:rPr>
          <w:b/>
          <w:bCs/>
        </w:rPr>
        <w:t>I en resonerande</w:t>
      </w:r>
      <w:r w:rsidR="00722933">
        <w:rPr>
          <w:b/>
          <w:bCs/>
        </w:rPr>
        <w:t>/ argumenterande</w:t>
      </w:r>
      <w:bookmarkStart w:id="0" w:name="_GoBack"/>
      <w:bookmarkEnd w:id="0"/>
      <w:r>
        <w:rPr>
          <w:b/>
          <w:bCs/>
        </w:rPr>
        <w:t xml:space="preserve"> text:</w:t>
      </w:r>
    </w:p>
    <w:p w:rsidR="007966E8" w:rsidRDefault="009605AA">
      <w:pPr>
        <w:pStyle w:val="Brdtext"/>
      </w:pPr>
      <w:r>
        <w:t>beskriver du hur n</w:t>
      </w:r>
      <w:r>
        <w:rPr>
          <w:lang w:val="da-DK"/>
        </w:rPr>
        <w:t>å</w:t>
      </w:r>
      <w:r>
        <w:t>got är</w:t>
      </w:r>
    </w:p>
    <w:p w:rsidR="007966E8" w:rsidRDefault="009605AA">
      <w:pPr>
        <w:pStyle w:val="Brdtext"/>
      </w:pPr>
      <w:r>
        <w:t>resonerar (diskuterar) du med dig själv</w:t>
      </w:r>
    </w:p>
    <w:p w:rsidR="007966E8" w:rsidRDefault="009605AA">
      <w:pPr>
        <w:pStyle w:val="Brdtext"/>
      </w:pPr>
      <w:r>
        <w:t>jämfö</w:t>
      </w:r>
      <w:r>
        <w:t>r du olika saker med varandra och tar upp f</w:t>
      </w:r>
      <w:r>
        <w:t>ö</w:t>
      </w:r>
      <w:r>
        <w:t>r- och nackdelar.</w:t>
      </w:r>
    </w:p>
    <w:p w:rsidR="007966E8" w:rsidRDefault="009605AA">
      <w:pPr>
        <w:pStyle w:val="Brdtext"/>
      </w:pPr>
      <w:proofErr w:type="spellStart"/>
      <w:r>
        <w:rPr>
          <w:lang w:val="fr-FR"/>
        </w:rPr>
        <w:t>har</w:t>
      </w:r>
      <w:proofErr w:type="spellEnd"/>
      <w:r>
        <w:rPr>
          <w:lang w:val="fr-FR"/>
        </w:rPr>
        <w:t xml:space="preserve"> du </w:t>
      </w:r>
      <w:proofErr w:type="spellStart"/>
      <w:r>
        <w:rPr>
          <w:lang w:val="fr-FR"/>
        </w:rPr>
        <w:t>med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egna</w:t>
      </w:r>
      <w:proofErr w:type="spellEnd"/>
      <w:r>
        <w:rPr>
          <w:lang w:val="fr-FR"/>
        </w:rPr>
        <w:t xml:space="preserve"> </w:t>
      </w:r>
      <w:r>
        <w:rPr>
          <w:lang w:val="da-DK"/>
        </w:rPr>
        <w:t>å</w:t>
      </w:r>
      <w:proofErr w:type="spellStart"/>
      <w:r>
        <w:t>sikter</w:t>
      </w:r>
      <w:proofErr w:type="spellEnd"/>
      <w:r>
        <w:t>, tankar, vä</w:t>
      </w:r>
      <w:r>
        <w:t xml:space="preserve">rderingar och </w:t>
      </w:r>
      <w:r>
        <w:t>erfarenheter.</w:t>
      </w:r>
    </w:p>
    <w:p w:rsidR="007966E8" w:rsidRDefault="009605AA">
      <w:pPr>
        <w:pStyle w:val="Brdtext"/>
      </w:pPr>
      <w:r>
        <w:t>styrker (bevisar) du att det du s</w:t>
      </w:r>
      <w:r>
        <w:t>äger är rä</w:t>
      </w:r>
      <w:r>
        <w:t>tt med exempel.</w:t>
      </w:r>
    </w:p>
    <w:p w:rsidR="007966E8" w:rsidRDefault="007966E8">
      <w:pPr>
        <w:pStyle w:val="Brdtext"/>
      </w:pPr>
    </w:p>
    <w:p w:rsidR="007966E8" w:rsidRDefault="007966E8">
      <w:pPr>
        <w:pStyle w:val="Brdtext"/>
      </w:pPr>
    </w:p>
    <w:p w:rsidR="007966E8" w:rsidRDefault="009605AA">
      <w:pPr>
        <w:pStyle w:val="Brdtext"/>
        <w:rPr>
          <w:b/>
          <w:bCs/>
        </w:rPr>
      </w:pPr>
      <w:r>
        <w:rPr>
          <w:b/>
          <w:bCs/>
        </w:rPr>
        <w:t>Inledning</w:t>
      </w:r>
    </w:p>
    <w:p w:rsidR="007966E8" w:rsidRDefault="009605AA">
      <w:pPr>
        <w:pStyle w:val="Brdtext"/>
      </w:pPr>
      <w:r>
        <w:t xml:space="preserve">I inledningen ska du alltid presentera det </w:t>
      </w:r>
      <w:r>
        <w:t>ä</w:t>
      </w:r>
      <w:proofErr w:type="spellStart"/>
      <w:r>
        <w:rPr>
          <w:lang w:val="da-DK"/>
        </w:rPr>
        <w:t>mne</w:t>
      </w:r>
      <w:proofErr w:type="spellEnd"/>
      <w:r>
        <w:rPr>
          <w:lang w:val="da-DK"/>
        </w:rPr>
        <w:t xml:space="preserve"> eller de </w:t>
      </w:r>
      <w:proofErr w:type="spellStart"/>
      <w:r>
        <w:rPr>
          <w:lang w:val="da-DK"/>
        </w:rPr>
        <w:t>frå</w:t>
      </w:r>
      <w:r>
        <w:t>gor</w:t>
      </w:r>
      <w:proofErr w:type="spellEnd"/>
      <w:r>
        <w:t xml:space="preserve"> som du ska diskutera i den kommande texten. Du ska också presentera din ståndpunkt.</w:t>
      </w:r>
    </w:p>
    <w:p w:rsidR="007966E8" w:rsidRDefault="007966E8">
      <w:pPr>
        <w:pStyle w:val="Brdtext"/>
      </w:pPr>
    </w:p>
    <w:p w:rsidR="007966E8" w:rsidRDefault="009605AA">
      <w:pPr>
        <w:pStyle w:val="Brdtext"/>
      </w:pPr>
      <w:r>
        <w:rPr>
          <w:lang w:val="da-DK"/>
        </w:rPr>
        <w:t>Du kan b</w:t>
      </w:r>
      <w:proofErr w:type="spellStart"/>
      <w:r>
        <w:t>örja</w:t>
      </w:r>
      <w:proofErr w:type="spellEnd"/>
      <w:r>
        <w:t xml:space="preserve"> din text </w:t>
      </w:r>
      <w:r>
        <w:t>p</w:t>
      </w:r>
      <w:r>
        <w:rPr>
          <w:lang w:val="da-DK"/>
        </w:rPr>
        <w:t xml:space="preserve">å </w:t>
      </w:r>
      <w:r>
        <w:t xml:space="preserve">olika </w:t>
      </w:r>
      <w:proofErr w:type="spellStart"/>
      <w:r>
        <w:t>s</w:t>
      </w:r>
      <w:r>
        <w:t>ätt.Du</w:t>
      </w:r>
      <w:proofErr w:type="spellEnd"/>
      <w:r>
        <w:t xml:space="preserve"> kan t ex:</w:t>
      </w:r>
    </w:p>
    <w:p w:rsidR="007966E8" w:rsidRDefault="009605AA">
      <w:pPr>
        <w:pStyle w:val="Brdtext"/>
      </w:pPr>
      <w:r>
        <w:t>bö</w:t>
      </w:r>
      <w:r>
        <w:t xml:space="preserve">rja med en kort bakgrund </w:t>
      </w:r>
      <w:r>
        <w:t>– historik</w:t>
      </w:r>
    </w:p>
    <w:p w:rsidR="007966E8" w:rsidRDefault="009605AA">
      <w:pPr>
        <w:pStyle w:val="Brdtext"/>
      </w:pPr>
      <w:r>
        <w:t>ge exempel som visar det som uppsatsen ska handla om</w:t>
      </w:r>
    </w:p>
    <w:p w:rsidR="007966E8" w:rsidRDefault="009605AA">
      <w:pPr>
        <w:pStyle w:val="Brdtext"/>
      </w:pPr>
      <w:r>
        <w:t>stä</w:t>
      </w:r>
      <w:proofErr w:type="spellStart"/>
      <w:r>
        <w:rPr>
          <w:lang w:val="es-ES_tradnl"/>
        </w:rPr>
        <w:t>lla</w:t>
      </w:r>
      <w:proofErr w:type="spellEnd"/>
      <w:r>
        <w:rPr>
          <w:lang w:val="es-ES_tradnl"/>
        </w:rPr>
        <w:t xml:space="preserve"> en </w:t>
      </w:r>
      <w:proofErr w:type="spellStart"/>
      <w:r>
        <w:rPr>
          <w:lang w:val="es-ES_tradnl"/>
        </w:rPr>
        <w:t>fr</w:t>
      </w:r>
      <w:proofErr w:type="spellEnd"/>
      <w:r>
        <w:rPr>
          <w:lang w:val="da-DK"/>
        </w:rPr>
        <w:t>å</w:t>
      </w:r>
      <w:proofErr w:type="spellStart"/>
      <w:r>
        <w:t>ga</w:t>
      </w:r>
      <w:proofErr w:type="spellEnd"/>
      <w:r>
        <w:t xml:space="preserve"> till l</w:t>
      </w:r>
      <w:r>
        <w:t>ä</w:t>
      </w:r>
      <w:proofErr w:type="spellStart"/>
      <w:r>
        <w:rPr>
          <w:lang w:val="it-IT"/>
        </w:rPr>
        <w:t>saren</w:t>
      </w:r>
      <w:proofErr w:type="spellEnd"/>
    </w:p>
    <w:p w:rsidR="007966E8" w:rsidRDefault="009605AA">
      <w:pPr>
        <w:pStyle w:val="Brdtext"/>
      </w:pPr>
      <w:r>
        <w:t>gö</w:t>
      </w:r>
      <w:r>
        <w:t xml:space="preserve">ra en kort sammanfattning av </w:t>
      </w:r>
      <w:proofErr w:type="spellStart"/>
      <w:r>
        <w:t>inneh</w:t>
      </w:r>
      <w:proofErr w:type="spellEnd"/>
      <w:r>
        <w:rPr>
          <w:lang w:val="da-DK"/>
        </w:rPr>
        <w:t>å</w:t>
      </w:r>
      <w:proofErr w:type="spellStart"/>
      <w:r>
        <w:t>llet</w:t>
      </w:r>
      <w:proofErr w:type="spellEnd"/>
      <w:r>
        <w:t xml:space="preserve"> i texten</w:t>
      </w:r>
    </w:p>
    <w:p w:rsidR="007966E8" w:rsidRDefault="009605AA">
      <w:pPr>
        <w:pStyle w:val="Brdtext"/>
      </w:pPr>
      <w:r>
        <w:t>bö</w:t>
      </w:r>
      <w:r>
        <w:t>rja med ett citat</w:t>
      </w:r>
    </w:p>
    <w:p w:rsidR="007966E8" w:rsidRDefault="007966E8">
      <w:pPr>
        <w:pStyle w:val="Brdtext"/>
      </w:pPr>
    </w:p>
    <w:p w:rsidR="007966E8" w:rsidRDefault="009605AA">
      <w:pPr>
        <w:pStyle w:val="Brdtext"/>
        <w:rPr>
          <w:b/>
          <w:bCs/>
        </w:rPr>
      </w:pPr>
      <w:r>
        <w:rPr>
          <w:b/>
          <w:bCs/>
        </w:rPr>
        <w:t>Huvuddelen</w:t>
      </w:r>
    </w:p>
    <w:p w:rsidR="007966E8" w:rsidRDefault="009605AA">
      <w:pPr>
        <w:pStyle w:val="Brdtext"/>
      </w:pPr>
      <w:r>
        <w:t>I mittdelen ska du f</w:t>
      </w:r>
      <w:r>
        <w:t>ö</w:t>
      </w:r>
      <w:r>
        <w:t>rdjup</w:t>
      </w:r>
      <w:r>
        <w:t xml:space="preserve">a </w:t>
      </w:r>
      <w:r>
        <w:t>ä</w:t>
      </w:r>
      <w:r>
        <w:t>mnet/fr</w:t>
      </w:r>
      <w:r>
        <w:rPr>
          <w:lang w:val="da-DK"/>
        </w:rPr>
        <w:t>å</w:t>
      </w:r>
      <w:proofErr w:type="spellStart"/>
      <w:r>
        <w:t>gorna</w:t>
      </w:r>
      <w:proofErr w:type="spellEnd"/>
      <w:r>
        <w:t xml:space="preserve"> som du tog upp i inledningen.</w:t>
      </w:r>
    </w:p>
    <w:p w:rsidR="007966E8" w:rsidRDefault="009605AA">
      <w:pPr>
        <w:pStyle w:val="Brdtext"/>
      </w:pPr>
      <w:proofErr w:type="spellStart"/>
      <w:r>
        <w:rPr>
          <w:lang w:val="fr-FR"/>
        </w:rPr>
        <w:t>Det</w:t>
      </w:r>
      <w:proofErr w:type="spellEnd"/>
      <w:r>
        <w:rPr>
          <w:lang w:val="fr-FR"/>
        </w:rPr>
        <w:t xml:space="preserve"> kan du g</w:t>
      </w:r>
      <w:r>
        <w:t>ö</w:t>
      </w:r>
      <w:r>
        <w:t>ra genom att:</w:t>
      </w:r>
    </w:p>
    <w:p w:rsidR="007966E8" w:rsidRDefault="009605AA">
      <w:pPr>
        <w:pStyle w:val="Brdtext"/>
      </w:pPr>
      <w:r>
        <w:t>Fr</w:t>
      </w:r>
      <w:r>
        <w:rPr>
          <w:lang w:val="da-DK"/>
        </w:rPr>
        <w:t>å</w:t>
      </w:r>
      <w:proofErr w:type="spellStart"/>
      <w:r>
        <w:t>ga</w:t>
      </w:r>
      <w:proofErr w:type="spellEnd"/>
      <w:r>
        <w:t xml:space="preserve"> och svar </w:t>
      </w:r>
      <w:r>
        <w:t>– Resonera med dig själv, stä</w:t>
      </w:r>
      <w:r>
        <w:t>ll fr</w:t>
      </w:r>
      <w:r>
        <w:rPr>
          <w:lang w:val="da-DK"/>
        </w:rPr>
        <w:t>å</w:t>
      </w:r>
      <w:proofErr w:type="spellStart"/>
      <w:r>
        <w:t>gor</w:t>
      </w:r>
      <w:proofErr w:type="spellEnd"/>
      <w:r>
        <w:t xml:space="preserve"> som du sedan besvarar, v</w:t>
      </w:r>
      <w:r>
        <w:t>ä</w:t>
      </w:r>
      <w:r>
        <w:t>g argument mot varandra och g</w:t>
      </w:r>
      <w:r>
        <w:t>ö</w:t>
      </w:r>
      <w:r>
        <w:t>r dem tydliga med hj</w:t>
      </w:r>
      <w:r>
        <w:t>ä</w:t>
      </w:r>
      <w:r>
        <w:t xml:space="preserve">lp av exempel. Skriv ner det du har upplevt och </w:t>
      </w:r>
      <w:r>
        <w:t>hur du har reagerat p</w:t>
      </w:r>
      <w:r>
        <w:rPr>
          <w:lang w:val="da-DK"/>
        </w:rPr>
        <w:t xml:space="preserve">å </w:t>
      </w:r>
      <w:r>
        <w:t>det.</w:t>
      </w:r>
    </w:p>
    <w:p w:rsidR="007966E8" w:rsidRDefault="009605AA">
      <w:pPr>
        <w:pStyle w:val="Brdtext"/>
      </w:pPr>
      <w:r>
        <w:t>Fö</w:t>
      </w:r>
      <w:r>
        <w:t xml:space="preserve">r och nackdelar </w:t>
      </w:r>
      <w:r>
        <w:t>– Jämfö</w:t>
      </w:r>
      <w:r>
        <w:t>r olika saker med varandra och ta upp vilka f</w:t>
      </w:r>
      <w:r>
        <w:t>ö</w:t>
      </w:r>
      <w:r>
        <w:t>r och nackdelar som finns.</w:t>
      </w:r>
    </w:p>
    <w:p w:rsidR="007966E8" w:rsidRDefault="009605AA">
      <w:pPr>
        <w:pStyle w:val="Brdtext"/>
      </w:pPr>
      <w:r>
        <w:t xml:space="preserve">Orsak och verkan </w:t>
      </w:r>
      <w:r>
        <w:t xml:space="preserve">– </w:t>
      </w:r>
      <w:r>
        <w:t>Beskriv vad n</w:t>
      </w:r>
      <w:r>
        <w:rPr>
          <w:lang w:val="da-DK"/>
        </w:rPr>
        <w:t>å</w:t>
      </w:r>
      <w:r>
        <w:rPr>
          <w:lang w:val="fr-FR"/>
        </w:rPr>
        <w:t>gon/du g</w:t>
      </w:r>
      <w:r>
        <w:t>ö</w:t>
      </w:r>
      <w:r>
        <w:t>r och vad som blir resultatet av detta</w:t>
      </w:r>
    </w:p>
    <w:p w:rsidR="007966E8" w:rsidRDefault="009605AA">
      <w:pPr>
        <w:pStyle w:val="Brdtext"/>
      </w:pPr>
      <w:r>
        <w:t>Gö</w:t>
      </w:r>
      <w:r>
        <w:t xml:space="preserve">r texten levande </w:t>
      </w:r>
      <w:r>
        <w:t>– m</w:t>
      </w:r>
      <w:r>
        <w:rPr>
          <w:lang w:val="da-DK"/>
        </w:rPr>
        <w:t>å</w:t>
      </w:r>
      <w:r>
        <w:t>la upp bilder, g</w:t>
      </w:r>
      <w:r>
        <w:t>ä</w:t>
      </w:r>
      <w:r>
        <w:t>rna ov</w:t>
      </w:r>
      <w:r>
        <w:t>ä</w:t>
      </w:r>
      <w:r>
        <w:t>nt</w:t>
      </w:r>
      <w:r>
        <w:t>ade och humoristiska. Visa med exempel som l</w:t>
      </w:r>
      <w:r>
        <w:t>ä</w:t>
      </w:r>
      <w:r>
        <w:t xml:space="preserve">saren </w:t>
      </w:r>
      <w:proofErr w:type="spellStart"/>
      <w:r>
        <w:t>k</w:t>
      </w:r>
      <w:r>
        <w:t>ä</w:t>
      </w:r>
      <w:r>
        <w:rPr>
          <w:lang w:val="da-DK"/>
        </w:rPr>
        <w:t>nner</w:t>
      </w:r>
      <w:proofErr w:type="spellEnd"/>
      <w:r>
        <w:rPr>
          <w:lang w:val="da-DK"/>
        </w:rPr>
        <w:t xml:space="preserve"> igen.</w:t>
      </w:r>
    </w:p>
    <w:p w:rsidR="007966E8" w:rsidRDefault="009605AA">
      <w:pPr>
        <w:pStyle w:val="Brdtext"/>
      </w:pPr>
      <w:r>
        <w:t>Var personlig (tala om vad DU tycker) i dina upplevelser, exempel och kommentarer.</w:t>
      </w:r>
    </w:p>
    <w:p w:rsidR="007966E8" w:rsidRDefault="007966E8">
      <w:pPr>
        <w:pStyle w:val="Brdtext"/>
      </w:pPr>
    </w:p>
    <w:p w:rsidR="007966E8" w:rsidRDefault="009605AA">
      <w:pPr>
        <w:pStyle w:val="Brdtext"/>
        <w:rPr>
          <w:b/>
          <w:bCs/>
        </w:rPr>
      </w:pPr>
      <w:proofErr w:type="spellStart"/>
      <w:r>
        <w:rPr>
          <w:b/>
          <w:bCs/>
          <w:lang w:val="da-DK"/>
        </w:rPr>
        <w:t>Avslutning</w:t>
      </w:r>
      <w:proofErr w:type="spellEnd"/>
    </w:p>
    <w:p w:rsidR="007966E8" w:rsidRDefault="009605AA">
      <w:pPr>
        <w:pStyle w:val="Brdtext"/>
      </w:pPr>
      <w:r>
        <w:t>Du kan avsluta din text p</w:t>
      </w:r>
      <w:r>
        <w:rPr>
          <w:lang w:val="da-DK"/>
        </w:rPr>
        <w:t xml:space="preserve">å </w:t>
      </w:r>
      <w:r>
        <w:t>olika s</w:t>
      </w:r>
      <w:r>
        <w:t>ätt. Du kan t ex:</w:t>
      </w:r>
    </w:p>
    <w:p w:rsidR="007966E8" w:rsidRDefault="009605AA">
      <w:pPr>
        <w:pStyle w:val="Brdtext"/>
      </w:pPr>
      <w:r>
        <w:t xml:space="preserve">knyta samman texten genom att upprepa det </w:t>
      </w:r>
      <w:r>
        <w:t>viktigaste</w:t>
      </w:r>
    </w:p>
    <w:p w:rsidR="007966E8" w:rsidRDefault="009605AA">
      <w:pPr>
        <w:pStyle w:val="Brdtext"/>
      </w:pPr>
      <w:r>
        <w:t>upprepa din huvudtanke och tala om vad du har kommit fram till i ditt resonemang</w:t>
      </w:r>
    </w:p>
    <w:p w:rsidR="007966E8" w:rsidRDefault="009605AA">
      <w:pPr>
        <w:pStyle w:val="Brdtext"/>
      </w:pPr>
      <w:r>
        <w:t>lämna ö</w:t>
      </w:r>
      <w:r>
        <w:t>ver till l</w:t>
      </w:r>
      <w:r>
        <w:t>ä</w:t>
      </w:r>
      <w:r>
        <w:t>saren, vanligtvis med hj</w:t>
      </w:r>
      <w:r>
        <w:t>ä</w:t>
      </w:r>
      <w:r>
        <w:t>lp av en fr</w:t>
      </w:r>
      <w:r>
        <w:rPr>
          <w:lang w:val="da-DK"/>
        </w:rPr>
        <w:t>å</w:t>
      </w:r>
      <w:proofErr w:type="spellStart"/>
      <w:r>
        <w:t>ga</w:t>
      </w:r>
      <w:proofErr w:type="spellEnd"/>
      <w:r>
        <w:t xml:space="preserve"> eller uppmaning, s</w:t>
      </w:r>
      <w:r>
        <w:rPr>
          <w:lang w:val="da-DK"/>
        </w:rPr>
        <w:t xml:space="preserve">å </w:t>
      </w:r>
      <w:r>
        <w:t>han eller hon sj</w:t>
      </w:r>
      <w:r>
        <w:t>ä</w:t>
      </w:r>
      <w:r>
        <w:t>lv kan bilda sig en egen uppfattning</w:t>
      </w:r>
    </w:p>
    <w:p w:rsidR="007966E8" w:rsidRDefault="009605AA">
      <w:pPr>
        <w:pStyle w:val="Brdtext"/>
      </w:pPr>
      <w:r>
        <w:rPr>
          <w:lang w:val="da-DK"/>
        </w:rPr>
        <w:t>å</w:t>
      </w:r>
      <w:proofErr w:type="spellStart"/>
      <w:r>
        <w:t>terknyta</w:t>
      </w:r>
      <w:proofErr w:type="spellEnd"/>
      <w:r>
        <w:t xml:space="preserve"> eventuellt till inledn</w:t>
      </w:r>
      <w:r>
        <w:t>ingen</w:t>
      </w:r>
    </w:p>
    <w:sectPr w:rsidR="007966E8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05AA" w:rsidRDefault="009605AA">
      <w:r>
        <w:separator/>
      </w:r>
    </w:p>
  </w:endnote>
  <w:endnote w:type="continuationSeparator" w:id="0">
    <w:p w:rsidR="009605AA" w:rsidRDefault="00960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66E8" w:rsidRDefault="007966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05AA" w:rsidRDefault="009605AA">
      <w:r>
        <w:separator/>
      </w:r>
    </w:p>
  </w:footnote>
  <w:footnote w:type="continuationSeparator" w:id="0">
    <w:p w:rsidR="009605AA" w:rsidRDefault="00960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66E8" w:rsidRDefault="007966E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6E8"/>
    <w:rsid w:val="00722933"/>
    <w:rsid w:val="007966E8"/>
    <w:rsid w:val="0096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E281B5"/>
  <w15:docId w15:val="{256D1428-DA51-7644-9BB4-F05B8DFFE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2</cp:revision>
  <dcterms:created xsi:type="dcterms:W3CDTF">2019-01-18T10:26:00Z</dcterms:created>
  <dcterms:modified xsi:type="dcterms:W3CDTF">2019-01-18T10:28:00Z</dcterms:modified>
</cp:coreProperties>
</file>