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center"/>
        <w:rPr>
          <w:rFonts w:ascii="Times" w:cs="Times" w:hAnsi="Times" w:eastAsia="Times"/>
          <w:color w:val="222222"/>
          <w:sz w:val="68"/>
          <w:szCs w:val="68"/>
          <w:rtl w:val="0"/>
        </w:rPr>
      </w:pPr>
      <w:r>
        <w:rPr>
          <w:rFonts w:ascii="Times" w:hAnsi="Times"/>
          <w:color w:val="222222"/>
          <w:sz w:val="68"/>
          <w:szCs w:val="68"/>
          <w:rtl w:val="0"/>
        </w:rPr>
        <w:t>Australia</w:t>
      </w: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General Facts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Australia is the largest </w:t>
      </w:r>
      <w:commentRangeStart w:id="0"/>
      <w:r>
        <w:rPr>
          <w:rFonts w:ascii="Georgia" w:hAnsi="Georgia"/>
          <w:color w:val="222222"/>
          <w:sz w:val="28"/>
          <w:szCs w:val="28"/>
          <w:rtl w:val="0"/>
        </w:rPr>
        <w:t>island</w:t>
      </w:r>
      <w:commentRangeEnd w:id="0"/>
      <w:r>
        <w:commentReference w:id="0"/>
      </w:r>
      <w:r>
        <w:rPr>
          <w:rFonts w:ascii="Georgia" w:hAnsi="Georgia"/>
          <w:color w:val="222222"/>
          <w:sz w:val="28"/>
          <w:szCs w:val="28"/>
          <w:rtl w:val="0"/>
          <w:lang w:val="en-US"/>
        </w:rPr>
        <w:t xml:space="preserve"> and the smallest continent in the world. It </w:t>
      </w:r>
      <w:commentRangeStart w:id="1"/>
      <w:r>
        <w:rPr>
          <w:rFonts w:ascii="Georgia" w:hAnsi="Georgia"/>
          <w:color w:val="222222"/>
          <w:sz w:val="28"/>
          <w:szCs w:val="28"/>
          <w:rtl w:val="0"/>
          <w:lang w:val="en-US"/>
        </w:rPr>
        <w:t>covers</w:t>
      </w:r>
      <w:commentRangeEnd w:id="1"/>
      <w:r>
        <w:commentReference w:id="1"/>
      </w:r>
      <w:r>
        <w:rPr>
          <w:rFonts w:ascii="Georgia" w:hAnsi="Georgia"/>
          <w:color w:val="222222"/>
          <w:sz w:val="28"/>
          <w:szCs w:val="28"/>
          <w:rtl w:val="0"/>
          <w:lang w:val="en-US"/>
        </w:rPr>
        <w:t xml:space="preserve"> three time zones and is seventeen times bigger than Sweden.</w:t>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According to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"http://xn--digilr-fua.se/inloggad/engelska-gr-sen/engelskabiblioteket-gr/realia/australia/australia?ordforklaring=15136"</w:instrText>
      </w:r>
      <w:r>
        <w:rPr>
          <w:rStyle w:val="Hyperlink.0"/>
          <w:rFonts w:ascii="Georgia" w:cs="Georgia" w:hAnsi="Georgia" w:eastAsia="Georgia"/>
          <w:color w:val="323232"/>
          <w:sz w:val="28"/>
          <w:szCs w:val="28"/>
          <w:rtl w:val="0"/>
        </w:rPr>
        <w:fldChar w:fldCharType="separate" w:fldLock="0"/>
      </w:r>
      <w:commentRangeStart w:id="2"/>
      <w:r>
        <w:rPr>
          <w:rStyle w:val="Hyperlink.0"/>
          <w:rFonts w:ascii="Georgia" w:hAnsi="Georgia"/>
          <w:color w:val="323232"/>
          <w:sz w:val="28"/>
          <w:szCs w:val="28"/>
          <w:rtl w:val="0"/>
        </w:rPr>
        <w:t>annual</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commentRangeEnd w:id="2"/>
      <w:r>
        <w:commentReference w:id="2"/>
      </w:r>
      <w:r>
        <w:rPr>
          <w:rFonts w:ascii="Georgia" w:hAnsi="Georgia"/>
          <w:color w:val="222222"/>
          <w:sz w:val="28"/>
          <w:szCs w:val="28"/>
          <w:rtl w:val="0"/>
          <w:lang w:val="en-US"/>
        </w:rPr>
        <w:t>HumanDevelopment Report from UNDP, Australia is a great country to live in. It currently holds second place, only Norway is ranked higher. Sweden is number eight on the list.</w:t>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The capital of Australia is</w:t>
      </w:r>
      <w:r>
        <w:rPr>
          <w:rFonts w:ascii="Georgia" w:hAnsi="Georgia" w:hint="default"/>
          <w:color w:val="222222"/>
          <w:sz w:val="28"/>
          <w:szCs w:val="28"/>
          <w:rtl w:val="0"/>
        </w:rPr>
        <w:t xml:space="preserve">… </w:t>
      </w:r>
      <w:r>
        <w:rPr>
          <w:rFonts w:ascii="Georgia" w:hAnsi="Georgia"/>
          <w:color w:val="222222"/>
          <w:sz w:val="28"/>
          <w:szCs w:val="28"/>
          <w:rtl w:val="0"/>
          <w:lang w:val="en-US"/>
        </w:rPr>
        <w:t>Canberra! If you guessed Sydney, you are not the only one, it</w:t>
      </w:r>
      <w:r>
        <w:rPr>
          <w:rFonts w:ascii="Georgia" w:hAnsi="Georgia" w:hint="default"/>
          <w:color w:val="222222"/>
          <w:sz w:val="28"/>
          <w:szCs w:val="28"/>
          <w:rtl w:val="0"/>
          <w:lang w:val="fr-FR"/>
        </w:rPr>
        <w:t>’</w:t>
      </w:r>
      <w:r>
        <w:rPr>
          <w:rFonts w:ascii="Georgia" w:hAnsi="Georgia"/>
          <w:color w:val="222222"/>
          <w:sz w:val="28"/>
          <w:szCs w:val="28"/>
          <w:rtl w:val="0"/>
        </w:rPr>
        <w:t xml:space="preserve">s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"http://xn--digilr-fua.se/inloggad/engelska-gr-sen/engelskabiblioteket-gr/realia/australia/australia?ordforklaring=15137"</w:instrText>
      </w:r>
      <w:r>
        <w:rPr>
          <w:rStyle w:val="Hyperlink.0"/>
          <w:rFonts w:ascii="Georgia" w:cs="Georgia" w:hAnsi="Georgia" w:eastAsia="Georgia"/>
          <w:color w:val="323232"/>
          <w:sz w:val="28"/>
          <w:szCs w:val="28"/>
          <w:rtl w:val="0"/>
        </w:rPr>
        <w:fldChar w:fldCharType="separate" w:fldLock="0"/>
      </w:r>
      <w:commentRangeStart w:id="3"/>
      <w:r>
        <w:rPr>
          <w:rStyle w:val="Hyperlink.0"/>
          <w:rFonts w:ascii="Georgia" w:hAnsi="Georgia"/>
          <w:color w:val="323232"/>
          <w:sz w:val="28"/>
          <w:szCs w:val="28"/>
          <w:rtl w:val="0"/>
          <w:lang w:val="en-US"/>
        </w:rPr>
        <w:t>common</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mistake</w:t>
      </w:r>
      <w:commentRangeEnd w:id="3"/>
      <w:r>
        <w:commentReference w:id="3"/>
      </w:r>
      <w:r>
        <w:rPr>
          <w:rFonts w:ascii="Georgia" w:hAnsi="Georgia"/>
          <w:color w:val="222222"/>
          <w:sz w:val="28"/>
          <w:szCs w:val="28"/>
          <w:rtl w:val="0"/>
          <w:lang w:val="en-US"/>
        </w:rPr>
        <w:t xml:space="preserve"> people make. Sydney is the largest city though, followed by Melbourne. Melbourne has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"http://xn--digilr-fua.se/inloggad/engelska-gr-sen/engelskabiblioteket-gr/realia/australia/australia?ordforklaring=15138"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second largest</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Greek population in the world, after Athens, Greece.</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Australia holds many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"http://xn--digilr-fua.se/inloggad/engelska-gr-sen/engelskabiblioteket-gr/realia/australia/australia?ordforklaring=15139"</w:instrText>
      </w:r>
      <w:r>
        <w:rPr>
          <w:rStyle w:val="Hyperlink.0"/>
          <w:rFonts w:ascii="Georgia" w:cs="Georgia" w:hAnsi="Georgia" w:eastAsia="Georgia"/>
          <w:color w:val="323232"/>
          <w:sz w:val="28"/>
          <w:szCs w:val="28"/>
          <w:rtl w:val="0"/>
        </w:rPr>
        <w:fldChar w:fldCharType="separate" w:fldLock="0"/>
      </w:r>
      <w:commentRangeStart w:id="4"/>
      <w:r>
        <w:rPr>
          <w:rStyle w:val="Hyperlink.0"/>
          <w:rFonts w:ascii="Georgia" w:hAnsi="Georgia"/>
          <w:color w:val="323232"/>
          <w:sz w:val="28"/>
          <w:szCs w:val="28"/>
          <w:rtl w:val="0"/>
          <w:lang w:val="it-IT"/>
        </w:rPr>
        <w:t>impressive</w:t>
      </w:r>
      <w:commentRangeEnd w:id="4"/>
      <w:r>
        <w:commentReference w:id="4"/>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records. One of which is that it has the world's largest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"http://xn--digilr-fua.se/inloggad/engelska-gr-sen/engelskabiblioteket-gr/realia/australia/australia?ordforklaring=15140"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it-IT"/>
        </w:rPr>
        <w:t>cattle station</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or ranch. At 30,028 km2 it's almost the same size as Belgium! It's called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"http://en.wikipedia.org/wiki/Anna_Creek_Station"</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nl-NL"/>
        </w:rPr>
        <w:t>Anna Creek station</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and it is located in South Australia.</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Weather</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rPr>
        <w:t xml:space="preserve">Australia is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"http://xn--digilr-fua.se/inloggad/engelska-gr-sen/engelskabiblioteket-gr/realia/australia/australia?ordforklaring=15141"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generally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known for its many hours of sunshine, but it is a continent that </w:t>
      </w:r>
      <w:commentRangeStart w:id="5"/>
      <w:r>
        <w:rPr>
          <w:rFonts w:ascii="Georgia" w:hAnsi="Georgia"/>
          <w:color w:val="222222"/>
          <w:sz w:val="28"/>
          <w:szCs w:val="28"/>
          <w:rtl w:val="0"/>
          <w:lang w:val="en-US"/>
        </w:rPr>
        <w:t>experiences</w:t>
      </w:r>
      <w:commentRangeEnd w:id="5"/>
      <w:r>
        <w:commentReference w:id="5"/>
      </w:r>
      <w:r>
        <w:rPr>
          <w:rFonts w:ascii="Georgia" w:hAnsi="Georgia"/>
          <w:color w:val="222222"/>
          <w:sz w:val="28"/>
          <w:szCs w:val="28"/>
          <w:rtl w:val="0"/>
          <w:lang w:val="en-US"/>
        </w:rPr>
        <w:t xml:space="preserve"> a variety of climates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"http://xn--digilr-fua.se/inloggad/engelska-gr-sen/engelskabiblioteket-gr/realia/australia/australia?ordforklaring=15142"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due to</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its size. There is not one single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"http://xn--digilr-fua.se/inloggad/engelska-gr-sen/engelskabiblioteket-gr/realia/australia/australia?ordforklaring=15143"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seasonal calendar</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for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"http://xn--digilr-fua.se/inloggad/engelska-gr-sen/engelskabiblioteket-gr/realia/australia/australia?ordforklaring=15144"</w:instrText>
      </w:r>
      <w:r>
        <w:rPr>
          <w:rStyle w:val="Hyperlink.0"/>
          <w:rFonts w:ascii="Georgia" w:cs="Georgia" w:hAnsi="Georgia" w:eastAsia="Georgia"/>
          <w:color w:val="323232"/>
          <w:sz w:val="28"/>
          <w:szCs w:val="28"/>
          <w:rtl w:val="0"/>
        </w:rPr>
        <w:fldChar w:fldCharType="separate" w:fldLock="0"/>
      </w:r>
      <w:commentRangeStart w:id="6"/>
      <w:r>
        <w:rPr>
          <w:rStyle w:val="Hyperlink.0"/>
          <w:rFonts w:ascii="Georgia" w:hAnsi="Georgia"/>
          <w:color w:val="323232"/>
          <w:sz w:val="28"/>
          <w:szCs w:val="28"/>
          <w:rtl w:val="0"/>
        </w:rPr>
        <w:t>entire</w:t>
      </w:r>
      <w:commentRangeEnd w:id="6"/>
      <w:r>
        <w:commentReference w:id="6"/>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continent. Instead there are six climatic zones and two main seasonal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"http://xn--digilr-fua.se/inloggad/engelska-gr-sen/engelskabiblioteket-gr/realia/australia/australia?ordforklaring=15145"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patterns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There is a four season pattern in the temperate zone and a wet/dry pattern in the tropical north. The Australian Alps, also known as the Snowy Mountains,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"http://xn--digilr-fua.se/inloggad/engelska-gr-sen/engelskabiblioteket-gr/realia/australia/australia?ordforklaring=15146"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receive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more snow than Switzerland.</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de-DE"/>
        </w:rPr>
        <w:t>A Famous Landmark</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In the middle of the country is the famous Ayers Rock. Ayers Rock is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"http://xn--digilr-fua.se/inloggad/engelska-gr-sen/engelskabiblioteket-gr/realia/australia/australia?ordforklaring=15147"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most commonly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used name for this landmark, especially outside Australia.</w:t>
      </w:r>
      <w:r>
        <w:rPr>
          <w:rFonts w:ascii="Georgia" w:cs="Georgia" w:hAnsi="Georgia" w:eastAsia="Georgia"/>
          <w:color w:val="222222"/>
          <w:sz w:val="28"/>
          <w:szCs w:val="28"/>
          <w:rtl w:val="0"/>
        </w:rPr>
        <w:drawing>
          <wp:anchor distT="152400" distB="152400" distL="152400" distR="152400" simplePos="0" relativeHeight="251659264" behindDoc="0" locked="0" layoutInCell="1" allowOverlap="1">
            <wp:simplePos x="0" y="0"/>
            <wp:positionH relativeFrom="margin">
              <wp:posOffset>3758610</wp:posOffset>
            </wp:positionH>
            <wp:positionV relativeFrom="line">
              <wp:posOffset>236139</wp:posOffset>
            </wp:positionV>
            <wp:extent cx="2355096" cy="1476082"/>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ayer.jpg"/>
                    <pic:cNvPicPr>
                      <a:picLocks noChangeAspect="1"/>
                    </pic:cNvPicPr>
                  </pic:nvPicPr>
                  <pic:blipFill>
                    <a:blip r:embed="rId4">
                      <a:extLst/>
                    </a:blip>
                    <a:stretch>
                      <a:fillRect/>
                    </a:stretch>
                  </pic:blipFill>
                  <pic:spPr>
                    <a:xfrm>
                      <a:off x="0" y="0"/>
                      <a:ext cx="2355096" cy="1476082"/>
                    </a:xfrm>
                    <a:prstGeom prst="rect">
                      <a:avLst/>
                    </a:prstGeom>
                    <a:ln w="12700" cap="flat">
                      <a:noFill/>
                      <a:miter lim="400000"/>
                    </a:ln>
                    <a:effectLst/>
                  </pic:spPr>
                </pic:pic>
              </a:graphicData>
            </a:graphic>
          </wp:anchor>
        </w:drawing>
      </w:r>
      <w:r>
        <w:rPr>
          <w:rFonts w:ascii="Georgia" w:hAnsi="Georgia"/>
          <w:color w:val="222222"/>
          <w:sz w:val="28"/>
          <w:szCs w:val="28"/>
          <w:rtl w:val="0"/>
          <w:lang w:val="en-US"/>
        </w:rPr>
        <w:t xml:space="preserve"> However, Uluru is its Aboriginal and official name,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"http://xn--digilr-fua.se/inloggad/engelska-gr-sen/engelskabiblioteket-gr/realia/australia/australia?ordforklaring=15148"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referring to</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both the rock itself and the waterhole on top of the rock. It stands 348 metres and is located very close to the actual geographical centre of Australia.</w:t>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If you would like to walk around it, it will be a trip of 9.4 kilometres. If you ever do, be sure to bring a cold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"http://xn--digilr-fua.se/inloggad/engelska-gr-sen/engelskabiblioteket-gr/realia/australia/australia?ordforklaring=15149"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beverage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because in the middle of summer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"http://xn--digilr-fua.se/inloggad/engelska-gr-sen/engelskabiblioteket-gr/realia/australia/australia?ordforklaring=15150"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i.e.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December to March,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"http://xn--digilr-fua.se/inloggad/engelska-gr-sen/engelskabiblioteket-gr/realia/australia/australia?ordforklaring=15151"</w:instrText>
      </w:r>
      <w:r>
        <w:rPr>
          <w:rStyle w:val="Hyperlink.0"/>
          <w:rFonts w:ascii="Georgia" w:cs="Georgia" w:hAnsi="Georgia" w:eastAsia="Georgia"/>
          <w:color w:val="323232"/>
          <w:sz w:val="28"/>
          <w:szCs w:val="28"/>
          <w:rtl w:val="0"/>
        </w:rPr>
        <w:fldChar w:fldCharType="separate" w:fldLock="0"/>
      </w:r>
      <w:commentRangeStart w:id="7"/>
      <w:r>
        <w:rPr>
          <w:rStyle w:val="Hyperlink.0"/>
          <w:rFonts w:ascii="Georgia" w:hAnsi="Georgia"/>
          <w:color w:val="323232"/>
          <w:sz w:val="28"/>
          <w:szCs w:val="28"/>
          <w:rtl w:val="0"/>
        </w:rPr>
        <w:t>average</w:t>
      </w:r>
      <w:commentRangeEnd w:id="7"/>
      <w:r>
        <w:commentReference w:id="7"/>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temperature high is 38</w:t>
      </w:r>
      <w:r>
        <w:rPr>
          <w:rFonts w:ascii="Georgia" w:hAnsi="Georgia" w:hint="default"/>
          <w:color w:val="222222"/>
          <w:sz w:val="28"/>
          <w:szCs w:val="28"/>
          <w:rtl w:val="0"/>
        </w:rPr>
        <w:t>°</w:t>
      </w:r>
      <w:r>
        <w:rPr>
          <w:rFonts w:ascii="Georgia" w:hAnsi="Georgia"/>
          <w:color w:val="222222"/>
          <w:sz w:val="28"/>
          <w:szCs w:val="28"/>
          <w:rtl w:val="0"/>
        </w:rPr>
        <w:t>C.</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As a tourist, </w:t>
      </w:r>
      <w:commentRangeStart w:id="8"/>
      <w:r>
        <w:rPr>
          <w:rFonts w:ascii="Georgia" w:hAnsi="Georgia"/>
          <w:color w:val="222222"/>
          <w:sz w:val="28"/>
          <w:szCs w:val="28"/>
          <w:rtl w:val="0"/>
          <w:lang w:val="en-US"/>
        </w:rPr>
        <w:t xml:space="preserve">you are kindly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"http://xn--digilr-fua.se/inloggad/engelska-gr-sen/engelskabiblioteket-gr/realia/australia/australia?ordforklaring=15152"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it-IT"/>
        </w:rPr>
        <w:t>requested</w:t>
      </w:r>
      <w:commentRangeEnd w:id="8"/>
      <w:r>
        <w:commentReference w:id="8"/>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not to climb Uluru, since it</w:t>
      </w:r>
      <w:r>
        <w:rPr>
          <w:rFonts w:ascii="Georgia" w:hAnsi="Georgia" w:hint="default"/>
          <w:color w:val="222222"/>
          <w:sz w:val="28"/>
          <w:szCs w:val="28"/>
          <w:rtl w:val="0"/>
          <w:lang w:val="fr-FR"/>
        </w:rPr>
        <w:t>’</w:t>
      </w:r>
      <w:r>
        <w:rPr>
          <w:rFonts w:ascii="Georgia" w:hAnsi="Georgia"/>
          <w:color w:val="222222"/>
          <w:sz w:val="28"/>
          <w:szCs w:val="28"/>
          <w:rtl w:val="0"/>
          <w:lang w:val="en-US"/>
        </w:rPr>
        <w:t xml:space="preserve">s considered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"http://xn--digilr-fua.se/inloggad/engelska-gr-sen/engelskabiblioteket-gr/realia/australia/australia?ordforklaring=15153"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sacred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place to the Aborigines, the natives of Australia.</w:t>
      </w: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Sweet Animals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Australian kangaroos are the most famous Australian animals, and the kangaroo is one of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"http://xn--digilr-fua.se/inloggad/engelska-gr-sen/engelskabiblioteket-gr/realia/australia/australia?ordforklaring=15155"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most recognisable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icons in the world. If you imagined that kangaroos are hopping all over Australia, you are actually correct. These jumping creatures, more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"http://xn--digilr-fua.se/inloggad/engelska-gr-sen/engelskabiblioteket-gr/realia/australia/australia?ordforklaring=15156"</w:instrText>
      </w:r>
      <w:r>
        <w:rPr>
          <w:rStyle w:val="Hyperlink.0"/>
          <w:rFonts w:ascii="Georgia" w:cs="Georgia" w:hAnsi="Georgia" w:eastAsia="Georgia"/>
          <w:color w:val="323232"/>
          <w:sz w:val="28"/>
          <w:szCs w:val="28"/>
          <w:rtl w:val="0"/>
        </w:rPr>
        <w:fldChar w:fldCharType="separate" w:fldLock="0"/>
      </w:r>
      <w:commentRangeStart w:id="9"/>
      <w:r>
        <w:rPr>
          <w:rStyle w:val="Hyperlink.0"/>
          <w:rFonts w:ascii="Georgia" w:hAnsi="Georgia"/>
          <w:color w:val="323232"/>
          <w:sz w:val="28"/>
          <w:szCs w:val="28"/>
          <w:rtl w:val="0"/>
          <w:lang w:val="en-US"/>
        </w:rPr>
        <w:t>casually</w:t>
      </w:r>
      <w:commentRangeEnd w:id="9"/>
      <w:r>
        <w:commentReference w:id="9"/>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referred to as </w:t>
      </w:r>
      <w:r>
        <w:rPr>
          <w:rFonts w:ascii="Georgia" w:hAnsi="Georgia" w:hint="default"/>
          <w:color w:val="222222"/>
          <w:sz w:val="28"/>
          <w:szCs w:val="28"/>
          <w:rtl w:val="0"/>
        </w:rPr>
        <w:t>“</w:t>
      </w:r>
      <w:r>
        <w:rPr>
          <w:rFonts w:ascii="Georgia" w:hAnsi="Georgia"/>
          <w:color w:val="222222"/>
          <w:sz w:val="28"/>
          <w:szCs w:val="28"/>
          <w:rtl w:val="0"/>
          <w:lang w:val="nl-NL"/>
        </w:rPr>
        <w:t>Roos</w:t>
      </w:r>
      <w:r>
        <w:rPr>
          <w:rFonts w:ascii="Georgia" w:hAnsi="Georgia" w:hint="default"/>
          <w:color w:val="222222"/>
          <w:sz w:val="28"/>
          <w:szCs w:val="28"/>
          <w:rtl w:val="0"/>
        </w:rPr>
        <w:t>”</w:t>
      </w:r>
      <w:r>
        <w:rPr>
          <w:rFonts w:ascii="Georgia" w:hAnsi="Georgia"/>
          <w:color w:val="222222"/>
          <w:sz w:val="28"/>
          <w:szCs w:val="28"/>
          <w:rtl w:val="0"/>
          <w:lang w:val="en-US"/>
        </w:rPr>
        <w:t xml:space="preserve">, can indeed be found in all parts of Australia, not just in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"http://xn--digilr-fua.se/inloggad/engelska-gr-sen/engelskabiblioteket-gr/realia/australia/australia?ordforklaring=15157"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the Outback</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There are over 60 different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"http://xn--digilr-fua.se/inloggad/engelska-gr-sen/engelskabiblioteket-gr/realia/australia/australia?ordforklaring=15158"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species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kangaroos.</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 adult male Kangaroo is called a buck, boomer or jack, while the female is called a doe, flyer or jill. The young kangaroos are called joeys. The joeys </w:t>
      </w:r>
      <w:commentRangeStart w:id="10"/>
      <w:r>
        <w:rPr>
          <w:rFonts w:ascii="Georgia" w:hAnsi="Georgia"/>
          <w:color w:val="222222"/>
          <w:sz w:val="28"/>
          <w:szCs w:val="28"/>
          <w:rtl w:val="0"/>
          <w:lang w:val="en-US"/>
        </w:rPr>
        <w:t xml:space="preserve">initially </w:t>
      </w:r>
      <w:commentRangeEnd w:id="10"/>
      <w:r>
        <w:commentReference w:id="10"/>
      </w:r>
      <w:r>
        <w:rPr>
          <w:rFonts w:ascii="Georgia" w:hAnsi="Georgia"/>
          <w:color w:val="222222"/>
          <w:sz w:val="28"/>
          <w:szCs w:val="28"/>
          <w:rtl w:val="0"/>
          <w:lang w:val="en-US"/>
        </w:rPr>
        <w:t xml:space="preserve">live and drink milk in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"http://xn--digilr-fua.se/inloggad/engelska-gr-sen/engelskabiblioteket-gr/realia/australia/australia?ordforklaring=15159"</w:instrText>
      </w:r>
      <w:r>
        <w:rPr>
          <w:rStyle w:val="Hyperlink.0"/>
          <w:rFonts w:ascii="Georgia" w:cs="Georgia" w:hAnsi="Georgia" w:eastAsia="Georgia"/>
          <w:color w:val="323232"/>
          <w:sz w:val="28"/>
          <w:szCs w:val="28"/>
          <w:rtl w:val="0"/>
        </w:rPr>
        <w:fldChar w:fldCharType="separate" w:fldLock="0"/>
      </w:r>
      <w:commentRangeStart w:id="11"/>
      <w:r>
        <w:rPr>
          <w:rStyle w:val="Hyperlink.0"/>
          <w:rFonts w:ascii="Georgia" w:hAnsi="Georgia"/>
          <w:color w:val="323232"/>
          <w:sz w:val="28"/>
          <w:szCs w:val="28"/>
          <w:rtl w:val="0"/>
          <w:lang w:val="pt-PT"/>
        </w:rPr>
        <w:t>pouch</w:t>
      </w:r>
      <w:commentRangeEnd w:id="11"/>
      <w:r>
        <w:commentReference w:id="11"/>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the mother, like all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"http://xn--digilr-fua.se/inloggad/engelska-gr-sen/engelskabiblioteket-gr/realia/australia/australia?ordforklaring=15160"</w:instrText>
      </w:r>
      <w:r>
        <w:rPr>
          <w:rStyle w:val="Hyperlink.0"/>
          <w:rFonts w:ascii="Georgia" w:cs="Georgia" w:hAnsi="Georgia" w:eastAsia="Georgia"/>
          <w:color w:val="323232"/>
          <w:sz w:val="28"/>
          <w:szCs w:val="28"/>
          <w:rtl w:val="0"/>
        </w:rPr>
        <w:fldChar w:fldCharType="separate" w:fldLock="0"/>
      </w:r>
      <w:commentRangeStart w:id="12"/>
      <w:r>
        <w:rPr>
          <w:rStyle w:val="Hyperlink.0"/>
          <w:rFonts w:ascii="Georgia" w:hAnsi="Georgia"/>
          <w:color w:val="323232"/>
          <w:sz w:val="28"/>
          <w:szCs w:val="28"/>
          <w:rtl w:val="0"/>
        </w:rPr>
        <w:t>marsupials</w:t>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commentRangeEnd w:id="12"/>
      <w:r>
        <w:commentReference w:id="12"/>
      </w:r>
      <w:r>
        <w:rPr>
          <w:rFonts w:ascii="Georgia" w:hAnsi="Georgia"/>
          <w:color w:val="222222"/>
          <w:sz w:val="28"/>
          <w:szCs w:val="28"/>
          <w:rtl w:val="0"/>
          <w:lang w:val="en-US"/>
        </w:rPr>
        <w:t xml:space="preserve"> The older they get, the more time they spend outside the pouch, until they are too heavy to be carried around. Just like human babies, it often takes them a while to accept that they are too old to be carried everywhere....</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Another well-known animal of Australia is the sheep. There are more than 150 million sheep in Australia and only about 22 million people! Nowadays, lamb has become an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"http://xn--digilr-fua.se/inloggad/engelska-gr-sen/engelskabiblioteket-gr/realia/australia/australia?ordforklaring=15161"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increasingly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important product as the sheep industry has shifted its focus from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"http://xn--digilr-fua.se/inloggad/engelska-gr-sen/engelskabiblioteket-gr/realia/australia/australia?ordforklaring=15162"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nl-NL"/>
        </w:rPr>
        <w:t>wool</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production to the production of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"http://xn--digilr-fua.se/inloggad/engelska-gr-sen/engelskabiblioteket-gr/realia/australia/australia?ordforklaring=15163"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fr-FR"/>
        </w:rPr>
        <w:t>prime lamb</w:t>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An animal that you perhaps don</w:t>
      </w:r>
      <w:r>
        <w:rPr>
          <w:rFonts w:ascii="Georgia" w:hAnsi="Georgia" w:hint="default"/>
          <w:color w:val="222222"/>
          <w:sz w:val="28"/>
          <w:szCs w:val="28"/>
          <w:rtl w:val="0"/>
          <w:lang w:val="fr-FR"/>
        </w:rPr>
        <w:t>’</w:t>
      </w:r>
      <w:r>
        <w:rPr>
          <w:rFonts w:ascii="Georgia" w:hAnsi="Georgia"/>
          <w:color w:val="222222"/>
          <w:sz w:val="28"/>
          <w:szCs w:val="28"/>
          <w:rtl w:val="0"/>
        </w:rPr>
        <w:t xml:space="preserve">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"http://xn--digilr-fua.se/inloggad/engelska-gr-sen/engelskabiblioteket-gr/realia/australia/australia?ordforklaring=15164"</w:instrText>
      </w:r>
      <w:r>
        <w:rPr>
          <w:rStyle w:val="Hyperlink.0"/>
          <w:rFonts w:ascii="Georgia" w:cs="Georgia" w:hAnsi="Georgia" w:eastAsia="Georgia"/>
          <w:color w:val="323232"/>
          <w:sz w:val="28"/>
          <w:szCs w:val="28"/>
          <w:rtl w:val="0"/>
        </w:rPr>
        <w:fldChar w:fldCharType="separate" w:fldLock="0"/>
      </w:r>
      <w:commentRangeStart w:id="13"/>
      <w:r>
        <w:rPr>
          <w:rStyle w:val="Hyperlink.0"/>
          <w:rFonts w:ascii="Georgia" w:hAnsi="Georgia"/>
          <w:color w:val="323232"/>
          <w:sz w:val="28"/>
          <w:szCs w:val="28"/>
          <w:rtl w:val="0"/>
        </w:rPr>
        <w:t>associate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with</w:t>
      </w:r>
      <w:commentRangeEnd w:id="13"/>
      <w:r>
        <w:commentReference w:id="13"/>
      </w:r>
      <w:r>
        <w:rPr>
          <w:rFonts w:ascii="Georgia" w:hAnsi="Georgia"/>
          <w:color w:val="222222"/>
          <w:sz w:val="28"/>
          <w:szCs w:val="28"/>
          <w:rtl w:val="0"/>
          <w:lang w:val="en-US"/>
        </w:rPr>
        <w:t xml:space="preserve"> Australia is the camel. But Australia has the world's largest population of wild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"http://xn--digilr-fua.se/inloggad/engelska-gr-sen/engelskabiblioteket-gr/realia/australia/australia?ordforklaring=15165"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one-hump</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camels, also known as dromedaries.</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There are about 350 species of termites in Australia. Termites are also called white ants, although they're not ants. As a matter of fact, they are not even closely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"http://xn--digilr-fua.se/inloggad/engelska-gr-sen/engelskabiblioteket-gr/realia/australia/australia?ordforklaring=15166"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related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to ants. Termite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"http://xn--digilr-fua.se/inloggad/engelska-gr-sen/engelskabiblioteket-gr/realia/australia/australia?ordforklaring=15167"</w:instrText>
      </w:r>
      <w:r>
        <w:rPr>
          <w:rStyle w:val="Hyperlink.0"/>
          <w:rFonts w:ascii="Georgia" w:cs="Georgia" w:hAnsi="Georgia" w:eastAsia="Georgia"/>
          <w:color w:val="323232"/>
          <w:sz w:val="28"/>
          <w:szCs w:val="28"/>
          <w:rtl w:val="0"/>
        </w:rPr>
        <w:fldChar w:fldCharType="separate" w:fldLock="0"/>
      </w:r>
      <w:commentRangeStart w:id="14"/>
      <w:r>
        <w:rPr>
          <w:rStyle w:val="Hyperlink.0"/>
          <w:rFonts w:ascii="Georgia" w:hAnsi="Georgia"/>
          <w:color w:val="323232"/>
          <w:sz w:val="28"/>
          <w:szCs w:val="28"/>
          <w:rtl w:val="0"/>
          <w:lang w:val="en-US"/>
        </w:rPr>
        <w:t>mounds</w:t>
      </w:r>
      <w:commentRangeEnd w:id="14"/>
      <w:r>
        <w:commentReference w:id="14"/>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are the tallest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"http://xn--digilr-fua.se/inloggad/engelska-gr-sen/engelskabiblioteket-gr/realia/australia/australia?ordforklaring=15168"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pt-PT"/>
        </w:rPr>
        <w:t>non-human</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constructions on earth.</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Dangerous Animals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Everybody fears snakes in Australia. Not only travelers, but also most of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"http://xn--digilr-fua.se/inloggad/engelska-gr-sen/engelskabiblioteket-gr/realia/australia/australia?ordforklaring=15169"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the locals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are absolutely terrified of snakes. There are about 140 species of land snakes in the country. Some are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"http://xn--digilr-fua.se/inloggad/engelska-gr-sen/engelskabiblioteket-gr/realia/australia/australia?ordforklaring=15170"</w:instrText>
      </w:r>
      <w:r>
        <w:rPr>
          <w:rStyle w:val="Hyperlink.0"/>
          <w:rFonts w:ascii="Georgia" w:cs="Georgia" w:hAnsi="Georgia" w:eastAsia="Georgia"/>
          <w:color w:val="323232"/>
          <w:sz w:val="28"/>
          <w:szCs w:val="28"/>
          <w:rtl w:val="0"/>
        </w:rPr>
        <w:fldChar w:fldCharType="separate" w:fldLock="0"/>
      </w:r>
      <w:commentRangeStart w:id="15"/>
      <w:r>
        <w:rPr>
          <w:rStyle w:val="Hyperlink.0"/>
          <w:rFonts w:ascii="Georgia" w:hAnsi="Georgia"/>
          <w:color w:val="323232"/>
          <w:sz w:val="28"/>
          <w:szCs w:val="28"/>
          <w:rtl w:val="0"/>
          <w:lang w:val="es-ES_tradnl"/>
        </w:rPr>
        <w:t>equipped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with</w:t>
      </w:r>
      <w:commentRangeEnd w:id="15"/>
      <w:r>
        <w:commentReference w:id="15"/>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"http://xn--digilr-fua.se/inloggad/engelska-gr-sen/engelskabiblioteket-gr/realia/australia/australia?ordforklaring=15171"</w:instrText>
      </w:r>
      <w:r>
        <w:rPr>
          <w:rStyle w:val="Hyperlink.0"/>
          <w:rFonts w:ascii="Georgia" w:cs="Georgia" w:hAnsi="Georgia" w:eastAsia="Georgia"/>
          <w:color w:val="323232"/>
          <w:sz w:val="28"/>
          <w:szCs w:val="28"/>
          <w:rtl w:val="0"/>
        </w:rPr>
        <w:fldChar w:fldCharType="separate" w:fldLock="0"/>
      </w:r>
      <w:commentRangeStart w:id="16"/>
      <w:r>
        <w:rPr>
          <w:rStyle w:val="Hyperlink.0"/>
          <w:rFonts w:ascii="Georgia" w:hAnsi="Georgia"/>
          <w:color w:val="323232"/>
          <w:sz w:val="28"/>
          <w:szCs w:val="28"/>
          <w:rtl w:val="0"/>
        </w:rPr>
        <w:t>venom</w:t>
      </w:r>
      <w:commentRangeEnd w:id="16"/>
      <w:r>
        <w:commentReference w:id="16"/>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more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"http://xn--digilr-fua.se/inloggad/engelska-gr-sen/engelskabiblioteket-gr/realia/australia/australia?ordforklaring=15172"</w:instrText>
      </w:r>
      <w:r>
        <w:rPr>
          <w:rStyle w:val="Hyperlink.0"/>
          <w:rFonts w:ascii="Georgia" w:cs="Georgia" w:hAnsi="Georgia" w:eastAsia="Georgia"/>
          <w:color w:val="323232"/>
          <w:sz w:val="28"/>
          <w:szCs w:val="28"/>
          <w:rtl w:val="0"/>
        </w:rPr>
        <w:fldChar w:fldCharType="separate" w:fldLock="0"/>
      </w:r>
      <w:commentRangeStart w:id="17"/>
      <w:r>
        <w:rPr>
          <w:rStyle w:val="Hyperlink.0"/>
          <w:rFonts w:ascii="Georgia" w:hAnsi="Georgia"/>
          <w:color w:val="323232"/>
          <w:sz w:val="28"/>
          <w:szCs w:val="28"/>
          <w:rtl w:val="0"/>
        </w:rPr>
        <w:t>toxic</w:t>
      </w:r>
      <w:commentRangeEnd w:id="17"/>
      <w:r>
        <w:commentReference w:id="17"/>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than any other snakes in the world.</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Snake bites are actually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"http://xn--digilr-fua.se/inloggad/engelska-gr-sen/engelskabiblioteket-gr/realia/australia/australia?ordforklaring=15173"</w:instrText>
      </w:r>
      <w:r>
        <w:rPr>
          <w:rStyle w:val="Hyperlink.0"/>
          <w:rFonts w:ascii="Georgia" w:cs="Georgia" w:hAnsi="Georgia" w:eastAsia="Georgia"/>
          <w:color w:val="323232"/>
          <w:sz w:val="28"/>
          <w:szCs w:val="28"/>
          <w:rtl w:val="0"/>
        </w:rPr>
        <w:fldChar w:fldCharType="separate" w:fldLock="0"/>
      </w:r>
      <w:commentRangeStart w:id="18"/>
      <w:r>
        <w:rPr>
          <w:rStyle w:val="Hyperlink.0"/>
          <w:rFonts w:ascii="Georgia" w:hAnsi="Georgia"/>
          <w:color w:val="323232"/>
          <w:sz w:val="28"/>
          <w:szCs w:val="28"/>
          <w:rtl w:val="0"/>
          <w:lang w:val="fr-FR"/>
        </w:rPr>
        <w:t>quite</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"http://xn--digilr-fua.se/inloggad/engelska-gr-sen/engelskabiblioteket-gr/realia/australia/australia?ordforklaring=15174"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it-IT"/>
        </w:rPr>
        <w:t>rare</w:t>
      </w:r>
      <w:commentRangeEnd w:id="18"/>
      <w:r>
        <w:commentReference w:id="18"/>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in Australia and, since the development of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"http://xn--digilr-fua.se/inloggad/engelska-gr-sen/engelskabiblioteket-gr/realia/australia/australia?ordforklaring=15175"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anti-venom</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"http://xn--digilr-fua.se/inloggad/engelska-gr-sen/engelskabiblioteket-gr/realia/australia/australia?ordforklaring=15176"</w:instrText>
      </w:r>
      <w:r>
        <w:rPr>
          <w:rStyle w:val="Hyperlink.0"/>
          <w:rFonts w:ascii="Georgia" w:cs="Georgia" w:hAnsi="Georgia" w:eastAsia="Georgia"/>
          <w:color w:val="323232"/>
          <w:sz w:val="28"/>
          <w:szCs w:val="28"/>
          <w:rtl w:val="0"/>
        </w:rPr>
        <w:fldChar w:fldCharType="separate" w:fldLock="0"/>
      </w:r>
      <w:commentRangeStart w:id="19"/>
      <w:r>
        <w:rPr>
          <w:rStyle w:val="Hyperlink.0"/>
          <w:rFonts w:ascii="Georgia" w:hAnsi="Georgia"/>
          <w:color w:val="323232"/>
          <w:sz w:val="28"/>
          <w:szCs w:val="28"/>
          <w:rtl w:val="0"/>
          <w:lang w:val="en-US"/>
        </w:rPr>
        <w:t>fatalities</w:t>
      </w:r>
      <w:commentRangeEnd w:id="19"/>
      <w:r>
        <w:commentReference w:id="19"/>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have been low - between four to six deaths a year. </w:t>
      </w:r>
      <w:r>
        <w:rPr>
          <w:rFonts w:ascii="Georgia" w:hAnsi="Georgia" w:hint="default"/>
          <w:color w:val="222222"/>
          <w:sz w:val="28"/>
          <w:szCs w:val="28"/>
          <w:rtl w:val="0"/>
        </w:rPr>
        <w:t> </w:t>
      </w:r>
      <w:r>
        <w:rPr>
          <w:rFonts w:ascii="Georgia" w:hAnsi="Georgia"/>
          <w:color w:val="222222"/>
          <w:sz w:val="28"/>
          <w:szCs w:val="28"/>
          <w:rtl w:val="0"/>
          <w:lang w:val="en-US"/>
        </w:rPr>
        <w:t xml:space="preserve">"This is in contrast to India, for example, where bites may reach one million a year, resulting in over 50,000 deaths," says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"http://xn--digilr-fua.se/inloggad/engelska-gr-sen/engelskabiblioteket-gr/realia/australia/australia?ordforklaring=15177"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Associate Professor</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Bryan Fry, an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"http://xn--digilr-fua.se/inloggad/engelska-gr-sen/engelskabiblioteket-gr/realia/australia/australia?ordforklaring=15178"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nl-NL"/>
        </w:rPr>
        <w:t>herpetologist</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and venom expert at the University of Queensland. "Snake bites are very, very rare in Australia and often </w:t>
      </w:r>
      <w:commentRangeStart w:id="20"/>
      <w:r>
        <w:rPr>
          <w:rFonts w:ascii="Georgia" w:hAnsi="Georgia"/>
          <w:color w:val="222222"/>
          <w:sz w:val="28"/>
          <w:szCs w:val="28"/>
          <w:rtl w:val="0"/>
          <w:lang w:val="en-US"/>
        </w:rPr>
        <w:t>the fault of the person</w:t>
      </w:r>
      <w:commentRangeEnd w:id="20"/>
      <w:r>
        <w:commentReference w:id="20"/>
      </w:r>
      <w:r>
        <w:rPr>
          <w:rFonts w:ascii="Georgia" w:hAnsi="Georgia"/>
          <w:color w:val="222222"/>
          <w:sz w:val="28"/>
          <w:szCs w:val="28"/>
          <w:rtl w:val="0"/>
          <w:lang w:val="en-US"/>
        </w:rPr>
        <w:t xml:space="preserve"> being bitten. Most bites occur when people are trying to kill a snake or when showing off."</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Many people are also afraid of spiders. If you are one of them, you might feel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"http://xn--digilr-fua.se/inloggad/engelska-gr-sen/engelskabiblioteket-gr/realia/australia/australia?ordforklaring=15179"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uneasy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knowing that the average person swallows three spiders a year! There are 1,500 species of Australian spiders.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"http://xn--digilr-fua.se/inloggad/engelska-gr-sen/engelskabiblioteket-gr/realia/australia/australia?ordforklaring=15180"</w:instrText>
      </w:r>
      <w:r>
        <w:rPr>
          <w:rStyle w:val="Hyperlink.0"/>
          <w:rFonts w:ascii="Georgia" w:cs="Georgia" w:hAnsi="Georgia" w:eastAsia="Georgia"/>
          <w:color w:val="323232"/>
          <w:sz w:val="28"/>
          <w:szCs w:val="28"/>
          <w:rtl w:val="0"/>
        </w:rPr>
        <w:fldChar w:fldCharType="separate" w:fldLock="0"/>
      </w:r>
      <w:commentRangeStart w:id="21"/>
      <w:r>
        <w:rPr>
          <w:rStyle w:val="Hyperlink.0"/>
          <w:rFonts w:ascii="Georgia" w:hAnsi="Georgia"/>
          <w:color w:val="323232"/>
          <w:sz w:val="28"/>
          <w:szCs w:val="28"/>
          <w:rtl w:val="0"/>
        </w:rPr>
        <w:t>Regardless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what</w:t>
      </w:r>
      <w:commentRangeEnd w:id="21"/>
      <w:r>
        <w:commentReference w:id="21"/>
      </w:r>
      <w:r>
        <w:rPr>
          <w:rFonts w:ascii="Georgia" w:hAnsi="Georgia"/>
          <w:color w:val="222222"/>
          <w:sz w:val="28"/>
          <w:szCs w:val="28"/>
          <w:rtl w:val="0"/>
          <w:lang w:val="en-US"/>
        </w:rPr>
        <w:t xml:space="preserve"> you have been told about dangerous spiders, the number of people who died from spider bites in Australia since 1979 is exactly...zero.</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When it comes to sharks there are many different species and not all of them attack humans, although Hollywood movies might have you thinking otherwise. There is an average of one death per year over the last 50 years. An interesting fact about sharks is that they are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"http://xn--digilr-fua.se/inloggad/engelska-gr-sen/engelskabiblioteket-gr/realia/australia/australia?ordforklaring=15181"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fr-FR"/>
        </w:rPr>
        <w:t>immune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to all known diseases.</w:t>
      </w:r>
      <w:r>
        <w:rPr>
          <w:rFonts w:ascii="Georgia" w:cs="Georgia" w:hAnsi="Georgia" w:eastAsia="Georgia"/>
          <w:color w:val="222222"/>
          <w:sz w:val="28"/>
          <w:szCs w:val="28"/>
          <w:rtl w:val="0"/>
        </w:rPr>
        <w:drawing>
          <wp:anchor distT="152400" distB="152400" distL="152400" distR="152400" simplePos="0" relativeHeight="251660288" behindDoc="0" locked="0" layoutInCell="1" allowOverlap="1">
            <wp:simplePos x="0" y="0"/>
            <wp:positionH relativeFrom="margin">
              <wp:posOffset>-6349</wp:posOffset>
            </wp:positionH>
            <wp:positionV relativeFrom="line">
              <wp:posOffset>228015</wp:posOffset>
            </wp:positionV>
            <wp:extent cx="2001917" cy="1259157"/>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krok.jpg"/>
                    <pic:cNvPicPr>
                      <a:picLocks noChangeAspect="1"/>
                    </pic:cNvPicPr>
                  </pic:nvPicPr>
                  <pic:blipFill>
                    <a:blip r:embed="rId5">
                      <a:extLst/>
                    </a:blip>
                    <a:stretch>
                      <a:fillRect/>
                    </a:stretch>
                  </pic:blipFill>
                  <pic:spPr>
                    <a:xfrm>
                      <a:off x="0" y="0"/>
                      <a:ext cx="2001917" cy="1259157"/>
                    </a:xfrm>
                    <a:prstGeom prst="rect">
                      <a:avLst/>
                    </a:prstGeom>
                    <a:ln w="12700" cap="flat">
                      <a:noFill/>
                      <a:miter lim="400000"/>
                    </a:ln>
                    <a:effectLst/>
                  </pic:spPr>
                </pic:pic>
              </a:graphicData>
            </a:graphic>
          </wp:anchor>
        </w:drawing>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Then there</w:t>
      </w:r>
      <w:r>
        <w:rPr>
          <w:rFonts w:ascii="Georgia" w:hAnsi="Georgia" w:hint="default"/>
          <w:color w:val="222222"/>
          <w:sz w:val="28"/>
          <w:szCs w:val="28"/>
          <w:rtl w:val="0"/>
          <w:lang w:val="fr-FR"/>
        </w:rPr>
        <w:t>’</w:t>
      </w:r>
      <w:r>
        <w:rPr>
          <w:rFonts w:ascii="Georgia" w:hAnsi="Georgia"/>
          <w:color w:val="222222"/>
          <w:sz w:val="28"/>
          <w:szCs w:val="28"/>
          <w:rtl w:val="0"/>
          <w:lang w:val="en-US"/>
        </w:rPr>
        <w:t xml:space="preserve">s the crocodile. There are two kinds of Australian crocodiles, the harmless freshwater crocodile and the dangerous saltwater crocodile. Crocodile attacks do happen, mainly on pets and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"http://xn--digilr-fua.se/inloggad/engelska-gr-sen/engelskabiblioteket-gr/realia/australia/australia?ordforklaring=15182"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da-DK"/>
        </w:rPr>
        <w:t>livestock</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but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"http://xn--digilr-fua.se/inloggad/engelska-gr-sen/engelskabiblioteket-gr/realia/australia/australia?ordforklaring=15183"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unfortunately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also on humans. About two accidents per year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"http://xn--digilr-fua.se/inloggad/engelska-gr-sen/engelskabiblioteket-gr/realia/australia/australia?ordforklaring=15184"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pt-PT"/>
        </w:rPr>
        <w:t>involving</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humans are fatal.</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There are also other dangerous animals in</w:t>
      </w:r>
      <w:r>
        <w:rPr>
          <w:rFonts w:ascii="Georgia" w:cs="Georgia" w:hAnsi="Georgia" w:eastAsia="Georgia"/>
          <w:color w:val="222222"/>
          <w:sz w:val="28"/>
          <w:szCs w:val="28"/>
          <w:rtl w:val="0"/>
        </w:rPr>
        <w:drawing>
          <wp:anchor distT="152400" distB="152400" distL="152400" distR="152400" simplePos="0" relativeHeight="251661312" behindDoc="0" locked="0" layoutInCell="1" allowOverlap="1">
            <wp:simplePos x="0" y="0"/>
            <wp:positionH relativeFrom="margin">
              <wp:posOffset>4172324</wp:posOffset>
            </wp:positionH>
            <wp:positionV relativeFrom="line">
              <wp:posOffset>-152400</wp:posOffset>
            </wp:positionV>
            <wp:extent cx="1790775" cy="1295599"/>
            <wp:effectExtent l="0" t="0" r="0" b="0"/>
            <wp:wrapThrough wrapText="bothSides" distL="152400" distR="15240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devil.jpg"/>
                    <pic:cNvPicPr>
                      <a:picLocks noChangeAspect="1"/>
                    </pic:cNvPicPr>
                  </pic:nvPicPr>
                  <pic:blipFill>
                    <a:blip r:embed="rId6">
                      <a:extLst/>
                    </a:blip>
                    <a:stretch>
                      <a:fillRect/>
                    </a:stretch>
                  </pic:blipFill>
                  <pic:spPr>
                    <a:xfrm>
                      <a:off x="0" y="0"/>
                      <a:ext cx="1790775" cy="1295599"/>
                    </a:xfrm>
                    <a:prstGeom prst="rect">
                      <a:avLst/>
                    </a:prstGeom>
                    <a:ln w="12700" cap="flat">
                      <a:noFill/>
                      <a:miter lim="400000"/>
                    </a:ln>
                    <a:effectLst/>
                  </pic:spPr>
                </pic:pic>
              </a:graphicData>
            </a:graphic>
          </wp:anchor>
        </w:drawing>
      </w:r>
      <w:r>
        <w:rPr>
          <w:rFonts w:ascii="Georgia" w:hAnsi="Georgia"/>
          <w:color w:val="222222"/>
          <w:sz w:val="28"/>
          <w:szCs w:val="28"/>
          <w:rtl w:val="0"/>
          <w:lang w:val="en-US"/>
        </w:rPr>
        <w:t xml:space="preserve"> Australia. For example,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"http://en.wikipedia.org/wiki/Tasmanian_devil"</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Tasmanian Devil</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does exist, and it has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"http://xn--digilr-fua.se/inloggad/engelska-gr-sen/engelskabiblioteket-gr/realia/australia/australia?ordforklaring=15185"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jaw</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strength of a crocodile.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"http://xn--digilr-fua.se/inloggad/engelska-gr-sen/engelskabiblioteket-gr/realia/australia/australia?ordforklaring=15186"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Sadly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though, this animal is in danger of becoming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"http://xn--digilr-fua.se/inloggad/engelska-gr-sen/engelskabiblioteket-gr/realia/australia/australia?ordforklaring=15187"</w:instrText>
      </w:r>
      <w:r>
        <w:rPr>
          <w:rStyle w:val="Hyperlink.0"/>
          <w:rFonts w:ascii="Georgia" w:cs="Georgia" w:hAnsi="Georgia" w:eastAsia="Georgia"/>
          <w:color w:val="323232"/>
          <w:sz w:val="28"/>
          <w:szCs w:val="28"/>
          <w:rtl w:val="0"/>
        </w:rPr>
        <w:fldChar w:fldCharType="separate" w:fldLock="0"/>
      </w:r>
      <w:commentRangeStart w:id="22"/>
      <w:r>
        <w:rPr>
          <w:rStyle w:val="Hyperlink.0"/>
          <w:rFonts w:ascii="Georgia" w:hAnsi="Georgia"/>
          <w:color w:val="323232"/>
          <w:sz w:val="28"/>
          <w:szCs w:val="28"/>
          <w:rtl w:val="0"/>
          <w:lang w:val="en-US"/>
        </w:rPr>
        <w:t>extinct</w:t>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commentRangeEnd w:id="22"/>
      <w:r>
        <w:commentReference w:id="22"/>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Finally, there is the deadliest of all Australian animals, responsible for an average of 10 deaths per year, and it's the European Honey Bee!</w:t>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The School system</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School is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"http://xn--digilr-fua.se/inloggad/engelska-gr-sen/engelskabiblioteket-gr/realia/australia/australia?ordforklaring=15188"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sv-SE"/>
        </w:rPr>
        <w:t>obligatory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and for free for 10-12 years in Australia, depending on which state you live in. After the obligatory school years, Australians have to do two more years to be able to go to university. About 30 % of all children go to private schools which most often are religious ones. The school year starts in January or February and ends in December. Most Australian schools use school uniforms.</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In Australia, you have to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"http://xn--digilr-fua.se/inloggad/engelska-gr-sen/engelskabiblioteket-gr/realia/australia/australia?ordforklaring=15189"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fr-FR"/>
        </w:rPr>
        <w:t>pay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to go to University and it is </w:t>
      </w:r>
      <w:commentRangeStart w:id="23"/>
      <w:r>
        <w:rPr>
          <w:rFonts w:ascii="Georgia" w:hAnsi="Georgia"/>
          <w:color w:val="222222"/>
          <w:sz w:val="28"/>
          <w:szCs w:val="28"/>
          <w:rtl w:val="0"/>
          <w:lang w:val="en-US"/>
        </w:rPr>
        <w:t xml:space="preserve">fairly expensive </w:t>
      </w:r>
      <w:commentRangeEnd w:id="23"/>
      <w:r>
        <w:commentReference w:id="23"/>
      </w:r>
      <w:r>
        <w:rPr>
          <w:rFonts w:ascii="Georgia" w:hAnsi="Georgia"/>
          <w:color w:val="222222"/>
          <w:sz w:val="28"/>
          <w:szCs w:val="28"/>
          <w:rtl w:val="0"/>
          <w:lang w:val="da-DK"/>
        </w:rPr>
        <w:t xml:space="preserve">for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"http://xn--digilr-fua.se/inloggad/engelska-gr-sen/engelskabiblioteket-gr/realia/australia/australia?ordforklaring=15190"</w:instrText>
      </w:r>
      <w:r>
        <w:rPr>
          <w:rStyle w:val="Hyperlink.0"/>
          <w:rFonts w:ascii="Georgia" w:cs="Georgia" w:hAnsi="Georgia" w:eastAsia="Georgia"/>
          <w:color w:val="323232"/>
          <w:sz w:val="28"/>
          <w:szCs w:val="28"/>
          <w:rtl w:val="0"/>
        </w:rPr>
        <w:fldChar w:fldCharType="separate" w:fldLock="0"/>
      </w:r>
      <w:commentRangeStart w:id="24"/>
      <w:r>
        <w:rPr>
          <w:rStyle w:val="Hyperlink.0"/>
          <w:rFonts w:ascii="Georgia" w:hAnsi="Georgia"/>
          <w:color w:val="323232"/>
          <w:sz w:val="28"/>
          <w:szCs w:val="28"/>
          <w:rtl w:val="0"/>
          <w:lang w:val="en-US"/>
        </w:rPr>
        <w:t>foreign</w:t>
      </w:r>
      <w:commentRangeEnd w:id="24"/>
      <w:r>
        <w:commentReference w:id="24"/>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students.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"http://xn--digilr-fua.se/inloggad/engelska-gr-sen/engelskabiblioteket-gr/realia/australia/australia?ordforklaring=15191"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Even so</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Australia has plenty of international students, and nearly 1/3 of all university students are not Australians. Most of them are Asians. (In Sweden, about 1/4 are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"http://xn--digilr-fua.se/inloggad/engelska-gr-sen/engelskabiblioteket-gr/realia/australia/australia?ordforklaring=15192"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foreign</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students.)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center"/>
        <w:rPr>
          <w:rFonts w:ascii="Times" w:cs="Times" w:hAnsi="Times" w:eastAsia="Times"/>
          <w:color w:val="222222"/>
          <w:sz w:val="68"/>
          <w:szCs w:val="68"/>
          <w:rtl w:val="0"/>
        </w:rPr>
      </w:pPr>
    </w:p>
    <w:p>
      <w:pPr>
        <w:pStyle w:val="Förval"/>
        <w:bidi w:val="0"/>
        <w:ind w:left="0" w:right="0" w:firstLine="0"/>
        <w:jc w:val="center"/>
        <w:rPr>
          <w:rFonts w:ascii="Times" w:cs="Times" w:hAnsi="Times" w:eastAsia="Times"/>
          <w:color w:val="222222"/>
          <w:sz w:val="68"/>
          <w:szCs w:val="68"/>
          <w:rtl w:val="0"/>
        </w:rPr>
      </w:pPr>
      <w:r>
        <w:rPr>
          <w:rFonts w:ascii="Times" w:hAnsi="Times"/>
          <w:color w:val="222222"/>
          <w:sz w:val="68"/>
          <w:szCs w:val="68"/>
          <w:rtl w:val="0"/>
          <w:lang w:val="da-DK"/>
        </w:rPr>
        <w:t>Dreamtime</w:t>
      </w: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Australian Aboriginal mythology</w:t>
      </w:r>
      <w:r>
        <w:rPr>
          <w:rFonts w:ascii="Times" w:cs="Times" w:hAnsi="Times" w:eastAsia="Times"/>
          <w:color w:val="222222"/>
          <w:sz w:val="48"/>
          <w:szCs w:val="48"/>
          <w:rtl w:val="0"/>
        </w:rPr>
        <w:drawing>
          <wp:anchor distT="152400" distB="152400" distL="152400" distR="152400" simplePos="0" relativeHeight="251662336" behindDoc="0" locked="0" layoutInCell="1" allowOverlap="1">
            <wp:simplePos x="0" y="0"/>
            <wp:positionH relativeFrom="margin">
              <wp:posOffset>3053678</wp:posOffset>
            </wp:positionH>
            <wp:positionV relativeFrom="line">
              <wp:posOffset>373850</wp:posOffset>
            </wp:positionV>
            <wp:extent cx="3251200" cy="2336800"/>
            <wp:effectExtent l="0" t="0" r="0" b="0"/>
            <wp:wrapThrough wrapText="bothSides" distL="152400" distR="152400">
              <wp:wrapPolygon edited="1">
                <wp:start x="0" y="0"/>
                <wp:lineTo x="21600" y="0"/>
                <wp:lineTo x="21600" y="21600"/>
                <wp:lineTo x="0" y="2160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abo.jpg"/>
                    <pic:cNvPicPr>
                      <a:picLocks noChangeAspect="1"/>
                    </pic:cNvPicPr>
                  </pic:nvPicPr>
                  <pic:blipFill>
                    <a:blip r:embed="rId7">
                      <a:extLst/>
                    </a:blip>
                    <a:stretch>
                      <a:fillRect/>
                    </a:stretch>
                  </pic:blipFill>
                  <pic:spPr>
                    <a:xfrm>
                      <a:off x="0" y="0"/>
                      <a:ext cx="3251200" cy="2336800"/>
                    </a:xfrm>
                    <a:prstGeom prst="rect">
                      <a:avLst/>
                    </a:prstGeom>
                    <a:ln w="12700" cap="flat">
                      <a:noFill/>
                      <a:miter lim="400000"/>
                    </a:ln>
                    <a:effectLst/>
                  </pic:spPr>
                </pic:pic>
              </a:graphicData>
            </a:graphic>
          </wp:anchor>
        </w:drawing>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 first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"http://xn--digilr-fua.se/inloggad/engelska-gr-sen/engelskabiblioteket-gr/realia/australia/dreamtime?ordforklaring=15193"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fr-FR"/>
        </w:rPr>
        <w:t>inhabitants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Australia and keepers of the oldest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"http://xn--digilr-fua.se/inloggad/engelska-gr-sen/engelskabiblioteket-gr/realia/australia/dreamtime?ordforklaring=15194"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continuous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culture in the world, Aboriginal Australians, have a rich and often mysterious civilization that we are only just starting to understand and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"http://xn--digilr-fua.se/inloggad/engelska-gr-sen/engelskabiblioteket-gr/realia/australia/dreamtime?ordforklaring=15195"</w:instrText>
      </w:r>
      <w:r>
        <w:rPr>
          <w:rStyle w:val="Hyperlink.0"/>
          <w:rFonts w:ascii="Georgia" w:cs="Georgia" w:hAnsi="Georgia" w:eastAsia="Georgia"/>
          <w:color w:val="323232"/>
          <w:sz w:val="28"/>
          <w:szCs w:val="28"/>
          <w:rtl w:val="0"/>
        </w:rPr>
        <w:fldChar w:fldCharType="separate" w:fldLock="0"/>
      </w:r>
      <w:commentRangeStart w:id="25"/>
      <w:r>
        <w:rPr>
          <w:rStyle w:val="Hyperlink.0"/>
          <w:rFonts w:ascii="Georgia" w:hAnsi="Georgia"/>
          <w:color w:val="323232"/>
          <w:sz w:val="28"/>
          <w:szCs w:val="28"/>
          <w:rtl w:val="0"/>
          <w:lang w:val="it-IT"/>
        </w:rPr>
        <w:t>appreciate</w:t>
      </w:r>
      <w:commentRangeEnd w:id="25"/>
      <w:r>
        <w:commentReference w:id="25"/>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Aboriginal Australian culture dates back over 60,000 years to a period known in Aboriginal-English as the Dreamtime, but every one of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"http://xn--digilr-fua.se/inloggad/engelska-gr-sen/engelskabiblioteket-gr/realia/australia/dreamtime?ordforklaring=15196"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numerous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Aboriginal nation groups spread across the continent and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"http://xn--digilr-fua.se/inloggad/engelska-gr-sen/engelskabiblioteket-gr/realia/australia/dreamtime?ordforklaring=15197"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beyond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has their own term for it.</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Dreamtime is a place beyond time and space in which the past, present, and future exist </w:t>
      </w:r>
      <w:commentRangeStart w:id="26"/>
      <w:r>
        <w:rPr>
          <w:rFonts w:ascii="Georgia" w:hAnsi="Georgia"/>
          <w:color w:val="222222"/>
          <w:sz w:val="28"/>
          <w:szCs w:val="28"/>
          <w:rtl w:val="0"/>
          <w:lang w:val="en-US"/>
        </w:rPr>
        <w:t>wholly</w:t>
      </w:r>
      <w:commentRangeEnd w:id="26"/>
      <w:r>
        <w:commentReference w:id="26"/>
      </w:r>
      <w:r>
        <w:rPr>
          <w:rFonts w:ascii="Georgia" w:hAnsi="Georgia"/>
          <w:color w:val="222222"/>
          <w:sz w:val="28"/>
          <w:szCs w:val="28"/>
          <w:rtl w:val="0"/>
          <w:lang w:val="en-US"/>
        </w:rPr>
        <w:t xml:space="preserve"> as one.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"http://xn--digilr-fua.se/inloggad/engelska-gr-sen/engelskabiblioteket-gr/realia/australia/dreamtime?ordforklaring=15198"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Tribespeople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could enter this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"http://xn--digilr-fua.se/inloggad/engelska-gr-sen/engelskabiblioteket-gr/realia/australia/dreamtime?ordforklaring=15199"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alternate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universe through dreams or </w:t>
      </w:r>
      <w:commentRangeStart w:id="27"/>
      <w:r>
        <w:rPr>
          <w:rFonts w:ascii="Georgia" w:hAnsi="Georgia"/>
          <w:color w:val="222222"/>
          <w:sz w:val="28"/>
          <w:szCs w:val="28"/>
          <w:rtl w:val="0"/>
          <w:lang w:val="en-US"/>
        </w:rPr>
        <w:t>various</w:t>
      </w:r>
      <w:commentRangeEnd w:id="27"/>
      <w:r>
        <w:commentReference w:id="27"/>
      </w:r>
      <w:r>
        <w:rPr>
          <w:rFonts w:ascii="Georgia" w:hAnsi="Georgia"/>
          <w:color w:val="222222"/>
          <w:sz w:val="28"/>
          <w:szCs w:val="28"/>
          <w:rtl w:val="0"/>
          <w:lang w:val="en-US"/>
        </w:rPr>
        <w:t xml:space="preserve"> states of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"http://xn--digilr-fua.se/inloggad/engelska-gr-sen/engelskabiblioteket-gr/realia/australia/dreamtime?ordforklaring=15200"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da-DK"/>
        </w:rPr>
        <w:t>altered</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"http://xn--digilr-fua.se/inloggad/engelska-gr-sen/engelskabiblioteket-gr/realia/australia/dreamtime?ordforklaring=15201"</w:instrText>
      </w:r>
      <w:r>
        <w:rPr>
          <w:rStyle w:val="Hyperlink.0"/>
          <w:rFonts w:ascii="Georgia" w:cs="Georgia" w:hAnsi="Georgia" w:eastAsia="Georgia"/>
          <w:color w:val="323232"/>
          <w:sz w:val="28"/>
          <w:szCs w:val="28"/>
          <w:rtl w:val="0"/>
        </w:rPr>
        <w:fldChar w:fldCharType="separate" w:fldLock="0"/>
      </w:r>
      <w:commentRangeStart w:id="28"/>
      <w:r>
        <w:rPr>
          <w:rStyle w:val="Hyperlink.0"/>
          <w:rFonts w:ascii="Georgia" w:hAnsi="Georgia"/>
          <w:color w:val="323232"/>
          <w:sz w:val="28"/>
          <w:szCs w:val="28"/>
          <w:rtl w:val="0"/>
          <w:lang w:val="en-US"/>
        </w:rPr>
        <w:t>consciousness</w:t>
      </w:r>
      <w:commentRangeEnd w:id="28"/>
      <w:r>
        <w:commentReference w:id="28"/>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as well as death.</w:t>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Archaeological studies have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"http://xn--digilr-fua.se/inloggad/engelska-gr-sen/engelskabiblioteket-gr/realia/australia/dreamtime?ordforklaring=15202"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fr-FR"/>
        </w:rPr>
        <w:t>revealed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much about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"http://xn--digilr-fua.se/inloggad/engelska-gr-sen/engelskabiblioteket-gr/realia/australia/dreamtime?ordforklaring=15203"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pt-PT"/>
        </w:rPr>
        <w:t>human origins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in Australia, but it is the Dreamtime stories -- passed down by oral tradition - that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"http://xn--digilr-fua.se/inloggad/engelska-gr-sen/engelskabiblioteket-gr/realia/australia/dreamtime?ordforklaring=15204"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provide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 most fascinating</w:t>
      </w:r>
      <w:commentRangeStart w:id="29"/>
      <w:r>
        <w:rPr>
          <w:rFonts w:ascii="Georgia" w:hAnsi="Georgia"/>
          <w:color w:val="222222"/>
          <w:sz w:val="28"/>
          <w:szCs w:val="28"/>
          <w:rtl w:val="0"/>
          <w:lang w:val="en-US"/>
        </w:rPr>
        <w:t xml:space="preserve"> insight</w:t>
      </w:r>
      <w:commentRangeEnd w:id="29"/>
      <w:r>
        <w:commentReference w:id="29"/>
      </w:r>
      <w:r>
        <w:rPr>
          <w:rFonts w:ascii="Georgia" w:hAnsi="Georgia"/>
          <w:color w:val="222222"/>
          <w:sz w:val="28"/>
          <w:szCs w:val="28"/>
          <w:rtl w:val="0"/>
          <w:lang w:val="en-US"/>
        </w:rPr>
        <w:t xml:space="preserve"> into this ancient civilization.</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tl w:val="0"/>
        </w:rPr>
      </w:pPr>
      <w:r>
        <w:rPr>
          <w:rFonts w:ascii="Georgia" w:hAnsi="Georgia"/>
          <w:b w:val="1"/>
          <w:bCs w:val="1"/>
          <w:color w:val="222222"/>
          <w:sz w:val="32"/>
          <w:szCs w:val="32"/>
          <w:rtl w:val="0"/>
          <w:lang w:val="sv-SE"/>
        </w:rPr>
        <w:t xml:space="preserve">Write 10 questions about this text and ask your desk friend to answer the them. </w:t>
      </w:r>
    </w:p>
    <w:sectPr>
      <w:headerReference w:type="default" r:id="rId8"/>
      <w:footerReference w:type="default" r:id="rId9"/>
      <w:pgSz w:w="11906" w:h="16838" w:orient="portrait"/>
      <w:pgMar w:top="1134" w:right="1134" w:bottom="1134" w:left="1134" w:header="709" w:footer="850"/>
      <w:bidi w:val="0"/>
    </w:sectPr>
  </w:body>
</w:document>
</file>

<file path=word/comments.xml><?xml version="1.0" encoding="utf-8"?>
<w:comments xmlns:w="http://schemas.openxmlformats.org/wordprocessingml/2006/main" xmlns:r="http://schemas.openxmlformats.org/officeDocument/2006/relationships" xmlns:wp="http://schemas.openxmlformats.org/drawingml/2006/wordprocessingDrawing">
  <w:comment w:id="7" w:author="catharina åkerlund" w:date="2015-01-26T18:13:07Z">
    <w:p>
      <w:pPr>
        <w:pStyle w:val="Förval"/>
        <w:bidi w:val="0"/>
      </w:pPr>
    </w:p>
    <w:p>
      <w:pPr>
        <w:pStyle w:val="Förval"/>
        <w:bidi w:val="0"/>
      </w:pPr>
      <w:r>
        <w:rPr>
          <w:rtl w:val="0"/>
        </w:rPr>
        <w:t>genomsnittliga</w:t>
      </w:r>
    </w:p>
  </w:comment>
  <w:comment w:id="1" w:author="catharina åkerlund" w:date="2015-01-26T18:09:32Z">
    <w:p>
      <w:pPr>
        <w:pStyle w:val="Förval"/>
        <w:bidi w:val="0"/>
      </w:pPr>
    </w:p>
    <w:p>
      <w:pPr>
        <w:pStyle w:val="Förval"/>
        <w:bidi w:val="0"/>
      </w:pPr>
      <w:r>
        <w:rPr>
          <w:rtl w:val="0"/>
        </w:rPr>
        <w:t>t</w:t>
      </w:r>
      <w:r>
        <w:rPr>
          <w:rtl w:val="0"/>
        </w:rPr>
        <w:t>ä</w:t>
      </w:r>
      <w:r>
        <w:rPr>
          <w:rtl w:val="0"/>
        </w:rPr>
        <w:t>cker</w:t>
      </w:r>
    </w:p>
  </w:comment>
  <w:comment w:id="2" w:author="catharina åkerlund" w:date="2015-01-26T18:09:54Z">
    <w:p>
      <w:pPr>
        <w:pStyle w:val="Förval"/>
        <w:bidi w:val="0"/>
      </w:pPr>
    </w:p>
    <w:p>
      <w:pPr>
        <w:pStyle w:val="Förval"/>
        <w:bidi w:val="0"/>
      </w:pPr>
      <w:r>
        <w:rPr>
          <w:rtl w:val="0"/>
        </w:rPr>
        <w:t>å</w:t>
      </w:r>
      <w:r>
        <w:rPr>
          <w:rtl w:val="0"/>
        </w:rPr>
        <w:t>rliga</w:t>
      </w:r>
    </w:p>
  </w:comment>
  <w:comment w:id="9" w:author="catharina åkerlund" w:date="2015-01-26T18:14:13Z">
    <w:p>
      <w:pPr>
        <w:pStyle w:val="Förval"/>
        <w:bidi w:val="0"/>
      </w:pPr>
    </w:p>
    <w:p>
      <w:pPr>
        <w:pStyle w:val="Förval"/>
        <w:bidi w:val="0"/>
      </w:pPr>
      <w:r>
        <w:rPr>
          <w:rtl w:val="0"/>
        </w:rPr>
        <w:t>att g</w:t>
      </w:r>
      <w:r>
        <w:rPr>
          <w:rtl w:val="0"/>
        </w:rPr>
        <w:t>ö</w:t>
      </w:r>
      <w:r>
        <w:rPr>
          <w:rtl w:val="0"/>
        </w:rPr>
        <w:t>ra n</w:t>
      </w:r>
      <w:r>
        <w:rPr>
          <w:rtl w:val="0"/>
        </w:rPr>
        <w:t>å</w:t>
      </w:r>
      <w:r>
        <w:rPr>
          <w:rtl w:val="0"/>
        </w:rPr>
        <w:t xml:space="preserve">gonting </w:t>
      </w:r>
      <w:r>
        <w:rPr>
          <w:rtl w:val="0"/>
        </w:rPr>
        <w:t>”</w:t>
      </w:r>
      <w:r>
        <w:rPr>
          <w:rtl w:val="0"/>
        </w:rPr>
        <w:t>ledigt</w:t>
      </w:r>
      <w:r>
        <w:rPr>
          <w:rtl w:val="0"/>
        </w:rPr>
        <w:t>”</w:t>
      </w:r>
      <w:r>
        <w:rPr>
          <w:rtl w:val="0"/>
        </w:rPr>
        <w:t>, opretenti</w:t>
      </w:r>
      <w:r>
        <w:rPr>
          <w:rtl w:val="0"/>
        </w:rPr>
        <w:t>ö</w:t>
      </w:r>
      <w:r>
        <w:rPr>
          <w:rtl w:val="0"/>
        </w:rPr>
        <w:t>st</w:t>
      </w:r>
    </w:p>
    <w:p>
      <w:pPr>
        <w:pStyle w:val="Förval"/>
        <w:bidi w:val="0"/>
      </w:pPr>
    </w:p>
  </w:comment>
  <w:comment w:id="6" w:author="catharina åkerlund" w:date="2015-01-26T18:12:14Z">
    <w:p>
      <w:pPr>
        <w:pStyle w:val="Förval"/>
        <w:bidi w:val="0"/>
      </w:pPr>
    </w:p>
    <w:p>
      <w:pPr>
        <w:pStyle w:val="Förval"/>
        <w:bidi w:val="0"/>
      </w:pPr>
      <w:r>
        <w:rPr>
          <w:rtl w:val="0"/>
        </w:rPr>
        <w:t>hela</w:t>
      </w:r>
    </w:p>
  </w:comment>
  <w:comment w:id="12" w:author="catharina åkerlund" w:date="2015-01-26T18:15:21Z">
    <w:p>
      <w:pPr>
        <w:pStyle w:val="Förval"/>
        <w:bidi w:val="0"/>
      </w:pPr>
    </w:p>
    <w:p>
      <w:pPr>
        <w:pStyle w:val="Förval"/>
        <w:bidi w:val="0"/>
      </w:pPr>
      <w:r>
        <w:rPr>
          <w:rtl w:val="0"/>
        </w:rPr>
        <w:t>pungdjur</w:t>
      </w:r>
    </w:p>
  </w:comment>
  <w:comment w:id="20" w:author="catharina åkerlund" w:date="2015-01-26T18:18:33Z">
    <w:p>
      <w:pPr>
        <w:pStyle w:val="Förval"/>
        <w:bidi w:val="0"/>
      </w:pPr>
    </w:p>
    <w:p>
      <w:pPr>
        <w:pStyle w:val="Förval"/>
        <w:bidi w:val="0"/>
      </w:pPr>
      <w:r>
        <w:rPr>
          <w:rtl w:val="0"/>
        </w:rPr>
        <w:t>personens fel</w:t>
      </w:r>
    </w:p>
  </w:comment>
  <w:comment w:id="24" w:author="catharina åkerlund" w:date="2015-01-26T18:20:41Z">
    <w:p>
      <w:pPr>
        <w:pStyle w:val="Förval"/>
        <w:bidi w:val="0"/>
      </w:pPr>
    </w:p>
    <w:p>
      <w:pPr>
        <w:pStyle w:val="Förval"/>
        <w:bidi w:val="0"/>
      </w:pPr>
      <w:r>
        <w:rPr>
          <w:rtl w:val="0"/>
        </w:rPr>
        <w:t>utl</w:t>
      </w:r>
      <w:r>
        <w:rPr>
          <w:rtl w:val="0"/>
        </w:rPr>
        <w:t>ä</w:t>
      </w:r>
      <w:r>
        <w:rPr>
          <w:rtl w:val="0"/>
        </w:rPr>
        <w:t>ndska</w:t>
      </w:r>
    </w:p>
  </w:comment>
  <w:comment w:id="28" w:author="catharina åkerlund" w:date="2015-01-26T18:23:10Z">
    <w:p>
      <w:pPr>
        <w:pStyle w:val="Förval"/>
        <w:bidi w:val="0"/>
      </w:pPr>
    </w:p>
    <w:p>
      <w:pPr>
        <w:pStyle w:val="Förval"/>
        <w:bidi w:val="0"/>
      </w:pPr>
      <w:r>
        <w:rPr>
          <w:rtl w:val="0"/>
        </w:rPr>
        <w:t>medvetenhet</w:t>
      </w:r>
    </w:p>
  </w:comment>
  <w:comment w:id="16" w:author="catharina åkerlund" w:date="2015-01-26T18:17:35Z">
    <w:p>
      <w:pPr>
        <w:pStyle w:val="Förval"/>
        <w:bidi w:val="0"/>
      </w:pPr>
    </w:p>
    <w:p>
      <w:pPr>
        <w:pStyle w:val="Förval"/>
        <w:bidi w:val="0"/>
      </w:pPr>
      <w:r>
        <w:rPr>
          <w:rtl w:val="0"/>
        </w:rPr>
        <w:t>gift</w:t>
      </w:r>
    </w:p>
  </w:comment>
  <w:comment w:id="26" w:author="catharina åkerlund" w:date="2015-01-26T18:22:34Z">
    <w:p>
      <w:pPr>
        <w:pStyle w:val="Förval"/>
        <w:bidi w:val="0"/>
      </w:pPr>
    </w:p>
    <w:p>
      <w:pPr>
        <w:pStyle w:val="Förval"/>
        <w:bidi w:val="0"/>
      </w:pPr>
      <w:r>
        <w:rPr>
          <w:rtl w:val="0"/>
        </w:rPr>
        <w:t>fullst</w:t>
      </w:r>
      <w:r>
        <w:rPr>
          <w:rtl w:val="0"/>
        </w:rPr>
        <w:t>ä</w:t>
      </w:r>
      <w:r>
        <w:rPr>
          <w:rtl w:val="0"/>
        </w:rPr>
        <w:t>ndigt/ helt och fullt</w:t>
      </w:r>
    </w:p>
  </w:comment>
  <w:comment w:id="22" w:author="catharina åkerlund" w:date="2015-01-26T18:19:51Z">
    <w:p>
      <w:pPr>
        <w:pStyle w:val="Förval"/>
        <w:bidi w:val="0"/>
      </w:pPr>
    </w:p>
    <w:p>
      <w:pPr>
        <w:pStyle w:val="Förval"/>
        <w:bidi w:val="0"/>
      </w:pPr>
      <w:r>
        <w:rPr>
          <w:rtl w:val="0"/>
        </w:rPr>
        <w:t>utd</w:t>
      </w:r>
      <w:r>
        <w:rPr>
          <w:rtl w:val="0"/>
        </w:rPr>
        <w:t>ö</w:t>
      </w:r>
      <w:r>
        <w:rPr>
          <w:rtl w:val="0"/>
        </w:rPr>
        <w:t>d</w:t>
      </w:r>
    </w:p>
  </w:comment>
  <w:comment w:id="13" w:author="catharina åkerlund" w:date="2015-01-26T18:16:19Z">
    <w:p>
      <w:pPr>
        <w:pStyle w:val="Förval"/>
        <w:bidi w:val="0"/>
      </w:pPr>
    </w:p>
    <w:p>
      <w:pPr>
        <w:pStyle w:val="Förval"/>
        <w:bidi w:val="0"/>
      </w:pPr>
      <w:r>
        <w:rPr>
          <w:rtl w:val="0"/>
        </w:rPr>
        <w:t>f</w:t>
      </w:r>
      <w:r>
        <w:rPr>
          <w:rtl w:val="0"/>
        </w:rPr>
        <w:t>ö</w:t>
      </w:r>
      <w:r>
        <w:rPr>
          <w:rtl w:val="0"/>
        </w:rPr>
        <w:t>rknippar med</w:t>
      </w:r>
    </w:p>
  </w:comment>
  <w:comment w:id="25" w:author="catharina åkerlund" w:date="2015-01-26T18:21:33Z">
    <w:p>
      <w:pPr>
        <w:pStyle w:val="Förval"/>
        <w:bidi w:val="0"/>
      </w:pPr>
    </w:p>
    <w:p>
      <w:pPr>
        <w:pStyle w:val="Förval"/>
        <w:bidi w:val="0"/>
      </w:pPr>
      <w:r>
        <w:rPr>
          <w:rtl w:val="0"/>
        </w:rPr>
        <w:t>uppskatta</w:t>
      </w:r>
    </w:p>
  </w:comment>
  <w:comment w:id="14" w:author="catharina åkerlund" w:date="2015-01-26T18:16:56Z">
    <w:p>
      <w:pPr>
        <w:pStyle w:val="Förval"/>
        <w:bidi w:val="0"/>
      </w:pPr>
    </w:p>
    <w:p>
      <w:pPr>
        <w:pStyle w:val="Förval"/>
        <w:bidi w:val="0"/>
      </w:pPr>
      <w:r>
        <w:rPr>
          <w:rtl w:val="0"/>
        </w:rPr>
        <w:t>h</w:t>
      </w:r>
      <w:r>
        <w:rPr>
          <w:rtl w:val="0"/>
        </w:rPr>
        <w:t>ö</w:t>
      </w:r>
      <w:r>
        <w:rPr>
          <w:rtl w:val="0"/>
        </w:rPr>
        <w:t>gar</w:t>
      </w:r>
    </w:p>
  </w:comment>
  <w:comment w:id="17" w:author="catharina åkerlund" w:date="2015-01-26T18:17:42Z">
    <w:p>
      <w:pPr>
        <w:pStyle w:val="Förval"/>
        <w:bidi w:val="0"/>
      </w:pPr>
    </w:p>
    <w:p>
      <w:pPr>
        <w:pStyle w:val="Förval"/>
        <w:bidi w:val="0"/>
      </w:pPr>
      <w:r>
        <w:rPr>
          <w:rtl w:val="0"/>
        </w:rPr>
        <w:t>giftig</w:t>
      </w:r>
    </w:p>
  </w:comment>
  <w:comment w:id="11" w:author="catharina åkerlund" w:date="2015-01-26T18:14:51Z">
    <w:p>
      <w:pPr>
        <w:pStyle w:val="Förval"/>
        <w:bidi w:val="0"/>
      </w:pPr>
    </w:p>
    <w:p>
      <w:pPr>
        <w:pStyle w:val="Förval"/>
        <w:bidi w:val="0"/>
      </w:pPr>
      <w:r>
        <w:rPr>
          <w:rtl w:val="0"/>
        </w:rPr>
        <w:t>ficka/ pung</w:t>
      </w:r>
    </w:p>
  </w:comment>
  <w:comment w:id="8" w:author="catharina åkerlund" w:date="2015-01-26T18:13:25Z">
    <w:p>
      <w:pPr>
        <w:pStyle w:val="Förval"/>
        <w:bidi w:val="0"/>
      </w:pPr>
    </w:p>
    <w:p>
      <w:pPr>
        <w:pStyle w:val="Förval"/>
        <w:bidi w:val="0"/>
      </w:pPr>
      <w:r>
        <w:rPr>
          <w:rtl w:val="0"/>
        </w:rPr>
        <w:t>du ombeds v</w:t>
      </w:r>
      <w:r>
        <w:rPr>
          <w:rtl w:val="0"/>
        </w:rPr>
        <w:t>ä</w:t>
      </w:r>
      <w:r>
        <w:rPr>
          <w:rtl w:val="0"/>
        </w:rPr>
        <w:t>nligen</w:t>
      </w:r>
    </w:p>
  </w:comment>
  <w:comment w:id="5" w:author="catharina åkerlund" w:date="2015-01-26T18:12:02Z">
    <w:p>
      <w:pPr>
        <w:pStyle w:val="Förval"/>
        <w:bidi w:val="0"/>
      </w:pPr>
    </w:p>
    <w:p>
      <w:pPr>
        <w:pStyle w:val="Förval"/>
        <w:bidi w:val="0"/>
      </w:pPr>
      <w:r>
        <w:rPr>
          <w:rtl w:val="0"/>
        </w:rPr>
        <w:t>upplever</w:t>
      </w:r>
    </w:p>
  </w:comment>
  <w:comment w:id="15" w:author="catharina åkerlund" w:date="2015-01-26T18:17:29Z">
    <w:p>
      <w:pPr>
        <w:pStyle w:val="Förval"/>
        <w:bidi w:val="0"/>
      </w:pPr>
    </w:p>
    <w:p>
      <w:pPr>
        <w:pStyle w:val="Förval"/>
        <w:bidi w:val="0"/>
      </w:pPr>
      <w:r>
        <w:rPr>
          <w:rtl w:val="0"/>
        </w:rPr>
        <w:t>utrustade med</w:t>
      </w:r>
    </w:p>
  </w:comment>
  <w:comment w:id="18" w:author="catharina åkerlund" w:date="2015-01-26T18:17:53Z">
    <w:p>
      <w:pPr>
        <w:pStyle w:val="Förval"/>
        <w:bidi w:val="0"/>
      </w:pPr>
    </w:p>
    <w:p>
      <w:pPr>
        <w:pStyle w:val="Förval"/>
        <w:bidi w:val="0"/>
      </w:pPr>
      <w:r>
        <w:rPr>
          <w:rtl w:val="0"/>
        </w:rPr>
        <w:t>ganska ovanlig</w:t>
      </w:r>
    </w:p>
  </w:comment>
  <w:comment w:id="4" w:author="catharina åkerlund" w:date="2015-01-26T18:11:11Z">
    <w:p>
      <w:pPr>
        <w:pStyle w:val="Förval"/>
        <w:bidi w:val="0"/>
      </w:pPr>
    </w:p>
    <w:p>
      <w:pPr>
        <w:pStyle w:val="Förval"/>
        <w:bidi w:val="0"/>
      </w:pPr>
      <w:r>
        <w:rPr>
          <w:rtl w:val="0"/>
        </w:rPr>
        <w:t>imponerande</w:t>
      </w:r>
    </w:p>
  </w:comment>
  <w:comment w:id="10" w:author="catharina åkerlund" w:date="2015-01-26T18:14:41Z">
    <w:p>
      <w:pPr>
        <w:pStyle w:val="Förval"/>
        <w:bidi w:val="0"/>
      </w:pPr>
    </w:p>
    <w:p>
      <w:pPr>
        <w:pStyle w:val="Förval"/>
        <w:bidi w:val="0"/>
      </w:pPr>
      <w:r>
        <w:rPr>
          <w:rtl w:val="0"/>
        </w:rPr>
        <w:t>inledningsvis, initialt</w:t>
      </w:r>
    </w:p>
    <w:p>
      <w:pPr>
        <w:pStyle w:val="Förval"/>
        <w:bidi w:val="0"/>
      </w:pPr>
    </w:p>
  </w:comment>
  <w:comment w:id="3" w:author="catharina åkerlund" w:date="2015-01-26T18:10:59Z">
    <w:p>
      <w:pPr>
        <w:pStyle w:val="Förval"/>
        <w:bidi w:val="0"/>
      </w:pPr>
    </w:p>
    <w:p>
      <w:pPr>
        <w:pStyle w:val="Förval"/>
        <w:bidi w:val="0"/>
      </w:pPr>
      <w:r>
        <w:rPr>
          <w:rtl w:val="0"/>
        </w:rPr>
        <w:t>vanligt fel</w:t>
      </w:r>
    </w:p>
  </w:comment>
  <w:comment w:id="0" w:author="catharina åkerlund" w:date="2015-01-26T18:09:21Z">
    <w:p>
      <w:pPr>
        <w:pStyle w:val="Förval"/>
        <w:bidi w:val="0"/>
      </w:pPr>
    </w:p>
    <w:p>
      <w:pPr>
        <w:pStyle w:val="Förval"/>
        <w:bidi w:val="0"/>
      </w:pPr>
      <w:r>
        <w:rPr>
          <w:rtl w:val="0"/>
        </w:rPr>
        <w:t>ö</w:t>
      </w:r>
    </w:p>
  </w:comment>
  <w:comment w:id="27" w:author="catharina åkerlund" w:date="2015-01-26T18:22:59Z">
    <w:p>
      <w:pPr>
        <w:pStyle w:val="Förval"/>
        <w:bidi w:val="0"/>
      </w:pPr>
    </w:p>
    <w:p>
      <w:pPr>
        <w:pStyle w:val="Förval"/>
        <w:bidi w:val="0"/>
      </w:pPr>
      <w:r>
        <w:rPr>
          <w:rtl w:val="0"/>
        </w:rPr>
        <w:t>olika</w:t>
      </w:r>
    </w:p>
  </w:comment>
  <w:comment w:id="21" w:author="catharina åkerlund" w:date="2015-01-26T18:18:58Z">
    <w:p>
      <w:pPr>
        <w:pStyle w:val="Förval"/>
        <w:bidi w:val="0"/>
      </w:pPr>
    </w:p>
    <w:p>
      <w:pPr>
        <w:pStyle w:val="Förval"/>
        <w:bidi w:val="0"/>
      </w:pPr>
      <w:r>
        <w:rPr>
          <w:rtl w:val="0"/>
        </w:rPr>
        <w:t>oavsett vad</w:t>
      </w:r>
    </w:p>
  </w:comment>
  <w:comment w:id="19" w:author="catharina åkerlund" w:date="2015-01-26T18:18:06Z">
    <w:p>
      <w:pPr>
        <w:pStyle w:val="Förval"/>
        <w:bidi w:val="0"/>
      </w:pPr>
    </w:p>
    <w:p>
      <w:pPr>
        <w:pStyle w:val="Förval"/>
        <w:bidi w:val="0"/>
      </w:pPr>
      <w:r>
        <w:rPr>
          <w:rtl w:val="0"/>
        </w:rPr>
        <w:t>antal d</w:t>
      </w:r>
      <w:r>
        <w:rPr>
          <w:rtl w:val="0"/>
        </w:rPr>
        <w:t>ö</w:t>
      </w:r>
      <w:r>
        <w:rPr>
          <w:rtl w:val="0"/>
        </w:rPr>
        <w:t>dsoffer</w:t>
      </w:r>
    </w:p>
  </w:comment>
  <w:comment w:id="29" w:author="catharina åkerlund" w:date="2015-01-26T18:23:27Z">
    <w:p>
      <w:pPr>
        <w:pStyle w:val="Förval"/>
        <w:bidi w:val="0"/>
      </w:pPr>
    </w:p>
    <w:p>
      <w:pPr>
        <w:pStyle w:val="Förval"/>
        <w:bidi w:val="0"/>
      </w:pPr>
      <w:r>
        <w:rPr>
          <w:rtl w:val="0"/>
        </w:rPr>
        <w:t>insikter</w:t>
      </w:r>
    </w:p>
  </w:comment>
  <w:comment w:id="23" w:author="catharina åkerlund" w:date="2015-01-26T18:20:32Z">
    <w:p>
      <w:pPr>
        <w:pStyle w:val="Förval"/>
        <w:bidi w:val="0"/>
      </w:pPr>
    </w:p>
    <w:p>
      <w:pPr>
        <w:pStyle w:val="Förval"/>
        <w:bidi w:val="0"/>
      </w:pPr>
      <w:r>
        <w:rPr>
          <w:rtl w:val="0"/>
        </w:rPr>
        <w:t>ganska dyrt</w:t>
      </w:r>
    </w:p>
  </w:comment>
</w:comment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w:charset w:val="00"/>
    <w:family w:val="roman"/>
    <w:pitch w:val="default"/>
  </w:font>
  <w:font w:name="Georg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character" w:styleId="Ingen">
    <w:name w:val="Ingen"/>
  </w:style>
  <w:style w:type="character" w:styleId="Hyperlink.0">
    <w:name w:val="Hyperlink.0"/>
    <w:basedOn w:val="Ingen"/>
    <w:next w:val="Hyperlink.0"/>
    <w:rPr>
      <w:color w:val="323232"/>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comments" Target="comments.xml"/><Relationship Id="rId11"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